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033A13" w:rsidP="00033A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3A13">
        <w:rPr>
          <w:rFonts w:ascii="Times New Roman" w:hAnsi="Times New Roman" w:cs="Times New Roman"/>
          <w:sz w:val="24"/>
          <w:szCs w:val="24"/>
        </w:rPr>
        <w:t>O segundo secretário Edis Farias se pronunciou de sua mesa. Em sua fala agradeceu ao Dr. Cristiano pelo trabalho prestado e desejou boa sorte para o mesmo no seu próximo trabalho.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BB1" w:rsidRDefault="003A2BB1" w:rsidP="00824D26">
      <w:pPr>
        <w:spacing w:after="0" w:line="240" w:lineRule="auto"/>
      </w:pPr>
      <w:r>
        <w:separator/>
      </w:r>
    </w:p>
  </w:endnote>
  <w:endnote w:type="continuationSeparator" w:id="1">
    <w:p w:rsidR="003A2BB1" w:rsidRDefault="003A2BB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BB1" w:rsidRDefault="003A2BB1" w:rsidP="00824D26">
      <w:pPr>
        <w:spacing w:after="0" w:line="240" w:lineRule="auto"/>
      </w:pPr>
      <w:r>
        <w:separator/>
      </w:r>
    </w:p>
  </w:footnote>
  <w:footnote w:type="continuationSeparator" w:id="1">
    <w:p w:rsidR="003A2BB1" w:rsidRDefault="003A2BB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033A1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33A13"/>
    <w:rsid w:val="001026E0"/>
    <w:rsid w:val="001E7FD0"/>
    <w:rsid w:val="00214C3C"/>
    <w:rsid w:val="002F6363"/>
    <w:rsid w:val="003675B5"/>
    <w:rsid w:val="0037384F"/>
    <w:rsid w:val="0039506C"/>
    <w:rsid w:val="003A2BB1"/>
    <w:rsid w:val="003B1314"/>
    <w:rsid w:val="00450137"/>
    <w:rsid w:val="004D4521"/>
    <w:rsid w:val="00554563"/>
    <w:rsid w:val="00603181"/>
    <w:rsid w:val="0063198C"/>
    <w:rsid w:val="006C340A"/>
    <w:rsid w:val="00735895"/>
    <w:rsid w:val="007427BB"/>
    <w:rsid w:val="007B798C"/>
    <w:rsid w:val="00807220"/>
    <w:rsid w:val="00824D26"/>
    <w:rsid w:val="00834F07"/>
    <w:rsid w:val="00852F62"/>
    <w:rsid w:val="008E0DED"/>
    <w:rsid w:val="00997C76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18</cp:revision>
  <dcterms:created xsi:type="dcterms:W3CDTF">2019-04-09T12:21:00Z</dcterms:created>
  <dcterms:modified xsi:type="dcterms:W3CDTF">2019-04-12T15:47:00Z</dcterms:modified>
</cp:coreProperties>
</file>