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C96CF7">
        <w:rPr>
          <w:rFonts w:ascii="Times New Roman" w:hAnsi="Times New Roman" w:cs="Times New Roman"/>
          <w:b/>
          <w:sz w:val="24"/>
          <w:szCs w:val="24"/>
        </w:rPr>
        <w:t>A</w:t>
      </w:r>
      <w:r w:rsidR="0022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CF7">
        <w:rPr>
          <w:rFonts w:ascii="Times New Roman" w:hAnsi="Times New Roman" w:cs="Times New Roman"/>
          <w:b/>
          <w:sz w:val="24"/>
          <w:szCs w:val="24"/>
        </w:rPr>
        <w:t>IVONE VICENTIN</w:t>
      </w:r>
    </w:p>
    <w:p w:rsidR="00C96CF7" w:rsidRDefault="00C96CF7" w:rsidP="00C96CF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44178" w:rsidRPr="00844178" w:rsidRDefault="00844178" w:rsidP="0084417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44178">
        <w:rPr>
          <w:rFonts w:ascii="Times New Roman" w:hAnsi="Times New Roman" w:cs="Times New Roman"/>
          <w:sz w:val="24"/>
          <w:szCs w:val="24"/>
        </w:rPr>
        <w:t xml:space="preserve">A vereadora Ivone Vicentin se pronunciou de sua mesa. Em sua fala agradeceu a presença de todos e também parabenizou a todos os envolvidos nas moções de aplausos. A vereadora destacou que no segundo semestre pretende com o vereador Serginho Castilho e juntamente com a loja maçônica, trazer o curso de libras da escola do legislativo para a todos os que quiserem aprender. Então, a vereadora salientou a importância de a senhora Graça somar com esse projeto. </w:t>
      </w:r>
    </w:p>
    <w:p w:rsidR="003B1314" w:rsidRPr="00824D26" w:rsidRDefault="003B1314" w:rsidP="003A5C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69B9" w:rsidRDefault="009469B9" w:rsidP="00824D26">
      <w:pPr>
        <w:spacing w:after="0" w:line="240" w:lineRule="auto"/>
      </w:pPr>
      <w:r>
        <w:separator/>
      </w:r>
    </w:p>
  </w:endnote>
  <w:endnote w:type="continuationSeparator" w:id="0">
    <w:p w:rsidR="009469B9" w:rsidRDefault="009469B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69B9" w:rsidRDefault="009469B9" w:rsidP="00824D26">
      <w:pPr>
        <w:spacing w:after="0" w:line="240" w:lineRule="auto"/>
      </w:pPr>
      <w:r>
        <w:separator/>
      </w:r>
    </w:p>
  </w:footnote>
  <w:footnote w:type="continuationSeparator" w:id="0">
    <w:p w:rsidR="009469B9" w:rsidRDefault="009469B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DE21F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53AD7"/>
    <w:rsid w:val="000B54C1"/>
    <w:rsid w:val="001026E0"/>
    <w:rsid w:val="00136EF3"/>
    <w:rsid w:val="001927DC"/>
    <w:rsid w:val="001F0278"/>
    <w:rsid w:val="00224EDE"/>
    <w:rsid w:val="002B0BFD"/>
    <w:rsid w:val="002B40FC"/>
    <w:rsid w:val="00313795"/>
    <w:rsid w:val="003675B5"/>
    <w:rsid w:val="0037384F"/>
    <w:rsid w:val="00397A0B"/>
    <w:rsid w:val="003A5C5D"/>
    <w:rsid w:val="003B1314"/>
    <w:rsid w:val="003F1117"/>
    <w:rsid w:val="00450137"/>
    <w:rsid w:val="004D4521"/>
    <w:rsid w:val="00735895"/>
    <w:rsid w:val="007B723C"/>
    <w:rsid w:val="007B798C"/>
    <w:rsid w:val="007F2C34"/>
    <w:rsid w:val="00807220"/>
    <w:rsid w:val="00824D26"/>
    <w:rsid w:val="00844178"/>
    <w:rsid w:val="008E0DED"/>
    <w:rsid w:val="0094170A"/>
    <w:rsid w:val="009469B9"/>
    <w:rsid w:val="00A5170D"/>
    <w:rsid w:val="00AC18AF"/>
    <w:rsid w:val="00AE58C5"/>
    <w:rsid w:val="00C9512F"/>
    <w:rsid w:val="00C96CF7"/>
    <w:rsid w:val="00CC40FC"/>
    <w:rsid w:val="00CE0210"/>
    <w:rsid w:val="00D01423"/>
    <w:rsid w:val="00D01DA5"/>
    <w:rsid w:val="00D77C8B"/>
    <w:rsid w:val="00D824F0"/>
    <w:rsid w:val="00DE21F3"/>
    <w:rsid w:val="00E54470"/>
    <w:rsid w:val="00EA413C"/>
    <w:rsid w:val="00EF1580"/>
    <w:rsid w:val="00F830E3"/>
    <w:rsid w:val="00FF4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2019-06-04T14:50:00Z</dcterms:modified>
</cp:coreProperties>
</file>