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603181">
        <w:rPr>
          <w:rFonts w:ascii="Times New Roman" w:hAnsi="Times New Roman" w:cs="Times New Roman"/>
          <w:b/>
          <w:sz w:val="24"/>
          <w:szCs w:val="24"/>
        </w:rPr>
        <w:t>EDIS FARIAS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178" w:rsidRPr="00323178" w:rsidRDefault="00323178" w:rsidP="003231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3178">
        <w:rPr>
          <w:rFonts w:ascii="Times New Roman" w:hAnsi="Times New Roman" w:cs="Times New Roman"/>
          <w:sz w:val="24"/>
          <w:szCs w:val="24"/>
        </w:rPr>
        <w:t xml:space="preserve">O segundo secretário Edis Farias fez o seu pronunciamento da tribuna. Em sua fala o vereador agradeceu aos trabalhos que o senhor Jean esteve </w:t>
      </w:r>
      <w:proofErr w:type="spellStart"/>
      <w:r w:rsidRPr="0032317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23178">
        <w:rPr>
          <w:rFonts w:ascii="Times New Roman" w:hAnsi="Times New Roman" w:cs="Times New Roman"/>
          <w:sz w:val="24"/>
          <w:szCs w:val="24"/>
        </w:rPr>
        <w:t xml:space="preserve"> frente em </w:t>
      </w:r>
      <w:proofErr w:type="spellStart"/>
      <w:r w:rsidRPr="00323178">
        <w:rPr>
          <w:rFonts w:ascii="Times New Roman" w:hAnsi="Times New Roman" w:cs="Times New Roman"/>
          <w:sz w:val="24"/>
          <w:szCs w:val="24"/>
        </w:rPr>
        <w:t>Rondominas</w:t>
      </w:r>
      <w:proofErr w:type="spellEnd"/>
      <w:r w:rsidRPr="00323178">
        <w:rPr>
          <w:rFonts w:ascii="Times New Roman" w:hAnsi="Times New Roman" w:cs="Times New Roman"/>
          <w:sz w:val="24"/>
          <w:szCs w:val="24"/>
        </w:rPr>
        <w:t xml:space="preserve">, arrumando a linha cento e cinquenta e três. O primeiro secretário também destacou que o projeto de lei do legislativo que prevê o </w:t>
      </w:r>
      <w:r w:rsidRPr="00323178">
        <w:rPr>
          <w:rFonts w:ascii="Times New Roman" w:hAnsi="Times New Roman" w:cs="Times New Roman"/>
          <w:sz w:val="24"/>
          <w:szCs w:val="24"/>
        </w:rPr>
        <w:t>título</w:t>
      </w:r>
      <w:bookmarkStart w:id="0" w:name="_GoBack"/>
      <w:bookmarkEnd w:id="0"/>
      <w:r w:rsidRPr="00323178">
        <w:rPr>
          <w:rFonts w:ascii="Times New Roman" w:hAnsi="Times New Roman" w:cs="Times New Roman"/>
          <w:sz w:val="24"/>
          <w:szCs w:val="24"/>
        </w:rPr>
        <w:t xml:space="preserve"> de utilidade pública para a APROVIC</w:t>
      </w:r>
      <w:r w:rsidRPr="00323178">
        <w:rPr>
          <w:rFonts w:ascii="Times New Roman" w:hAnsi="Times New Roman" w:cs="Times New Roman"/>
          <w:bCs/>
          <w:sz w:val="24"/>
          <w:szCs w:val="24"/>
        </w:rPr>
        <w:t xml:space="preserve"> – Associação dos Produtores Rurais do km vinte e cinco</w:t>
      </w:r>
      <w:r w:rsidRPr="00323178">
        <w:rPr>
          <w:rFonts w:ascii="Times New Roman" w:hAnsi="Times New Roman" w:cs="Times New Roman"/>
          <w:sz w:val="24"/>
          <w:szCs w:val="24"/>
        </w:rPr>
        <w:t xml:space="preserve">, foi para conhecimento e que espera se for possível que o mesmo, seja votado na data presente ou na próxima sessão. O presidente respondendo ao vereador Edis Farias, informou que após consulta a assessoria da casa, será colocado em votação o projeto de lei de número dois mil quatrocentos e cinquenta e o projeto de lei do legislativo de número seiscentos e cinquenta e dois, caso o vereador deseje. O vereador Serginho Castilho, relator da Comissão de Justiça e Redação, declarou que o parecer da comissão será favorável ao projeto de lei do legislativo de número seiscentos e cinquenta e dois, caso queiram fazer sua votação em sessão extraordinária. O vereador e primeiro secretário Edis Farias, agradeceu ao apoio demonstrado pelos vereadores e concluiu seu pronunciamento. </w:t>
      </w:r>
    </w:p>
    <w:p w:rsidR="00603181" w:rsidRPr="00824D26" w:rsidRDefault="00603181" w:rsidP="003231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03181" w:rsidRPr="00824D26" w:rsidSect="00CC40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AD1" w:rsidRDefault="00741AD1" w:rsidP="00824D26">
      <w:pPr>
        <w:spacing w:after="0" w:line="240" w:lineRule="auto"/>
      </w:pPr>
      <w:r>
        <w:separator/>
      </w:r>
    </w:p>
  </w:endnote>
  <w:endnote w:type="continuationSeparator" w:id="0">
    <w:p w:rsidR="00741AD1" w:rsidRDefault="00741AD1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213" w:rsidRDefault="00C35885" w:rsidP="00C35885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Av. Gonçalves Dias, nº 4236, Bairro União, </w:t>
    </w:r>
    <w:r w:rsidR="006B0213">
      <w:rPr>
        <w:rFonts w:ascii="Cambria" w:eastAsiaTheme="majorEastAsia" w:hAnsi="Cambria" w:cstheme="majorHAnsi"/>
        <w:sz w:val="20"/>
        <w:szCs w:val="20"/>
      </w:rPr>
      <w:t xml:space="preserve">Estância Turística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:rsidR="00C35885" w:rsidRPr="004360DC" w:rsidRDefault="00C35885" w:rsidP="00C35885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CEP 76920-000</w:t>
    </w:r>
  </w:p>
  <w:p w:rsidR="00C35885" w:rsidRPr="004360DC" w:rsidRDefault="00C35885" w:rsidP="00C35885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C35885" w:rsidRDefault="00C358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AD1" w:rsidRDefault="00741AD1" w:rsidP="00824D26">
      <w:pPr>
        <w:spacing w:after="0" w:line="240" w:lineRule="auto"/>
      </w:pPr>
      <w:r>
        <w:separator/>
      </w:r>
    </w:p>
  </w:footnote>
  <w:footnote w:type="continuationSeparator" w:id="0">
    <w:p w:rsidR="00741AD1" w:rsidRDefault="00741AD1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506"/>
      <w:gridCol w:w="6966"/>
      <w:gridCol w:w="248"/>
    </w:tblGrid>
    <w:tr w:rsidR="006B0213" w:rsidTr="006B0213">
      <w:trPr>
        <w:trHeight w:val="809"/>
      </w:trPr>
      <w:tc>
        <w:tcPr>
          <w:tcW w:w="864" w:type="pct"/>
          <w:vAlign w:val="center"/>
        </w:tcPr>
        <w:p w:rsidR="006B0213" w:rsidRDefault="006B0213" w:rsidP="0051649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819150" cy="819150"/>
                <wp:effectExtent l="0" t="0" r="0" b="0"/>
                <wp:docPr id="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cmetopo s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351" cy="81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4" w:type="pct"/>
          <w:vAlign w:val="center"/>
        </w:tcPr>
        <w:p w:rsidR="006B0213" w:rsidRPr="00122448" w:rsidRDefault="006B0213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  <w:r w:rsidRPr="00122448">
            <w:rPr>
              <w:rFonts w:ascii="Bahnschrift" w:hAnsi="Bahnschrift"/>
              <w:sz w:val="36"/>
              <w:szCs w:val="36"/>
            </w:rPr>
            <w:t>CÂMARA MUNICIPAL</w:t>
          </w:r>
        </w:p>
        <w:p w:rsidR="006B0213" w:rsidRPr="00122448" w:rsidRDefault="006B0213" w:rsidP="0051649E">
          <w:pPr>
            <w:pStyle w:val="Cabealho"/>
            <w:ind w:left="33"/>
            <w:rPr>
              <w:rFonts w:ascii="Bahnschrift" w:hAnsi="Bahnschrift"/>
              <w:sz w:val="32"/>
              <w:szCs w:val="32"/>
            </w:rPr>
          </w:pPr>
          <w:r w:rsidRPr="00122448">
            <w:rPr>
              <w:rFonts w:ascii="Bahnschrift" w:hAnsi="Bahnschrift"/>
              <w:sz w:val="32"/>
              <w:szCs w:val="32"/>
            </w:rPr>
            <w:t>ESTÂNCIA TURÍSTICA OURO PRETO DO OESTE</w:t>
          </w:r>
        </w:p>
        <w:p w:rsidR="006B0213" w:rsidRPr="004360DC" w:rsidRDefault="006B0213" w:rsidP="0051649E">
          <w:pPr>
            <w:pStyle w:val="Cabealho"/>
            <w:ind w:left="33"/>
            <w:rPr>
              <w:rFonts w:ascii="Bahnschrift" w:hAnsi="Bahnschrift"/>
              <w:i/>
              <w:sz w:val="24"/>
              <w:szCs w:val="24"/>
              <w:u w:val="single"/>
            </w:rPr>
          </w:pPr>
          <w:r>
            <w:rPr>
              <w:rFonts w:ascii="Bahnschrift" w:hAnsi="Bahnschrift"/>
              <w:i/>
              <w:sz w:val="24"/>
              <w:szCs w:val="24"/>
              <w:u w:val="single"/>
            </w:rPr>
            <w:t>Secretaria Legislativa de Apoio Parlamentar - SLAP</w:t>
          </w:r>
        </w:p>
      </w:tc>
      <w:tc>
        <w:tcPr>
          <w:tcW w:w="142" w:type="pct"/>
        </w:tcPr>
        <w:p w:rsidR="006B0213" w:rsidRPr="00122448" w:rsidRDefault="006B0213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</w:p>
      </w:tc>
    </w:tr>
  </w:tbl>
  <w:p w:rsidR="00824D26" w:rsidRPr="00C35885" w:rsidRDefault="00824D26" w:rsidP="00C358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679F"/>
    <w:rsid w:val="000A3149"/>
    <w:rsid w:val="000E6924"/>
    <w:rsid w:val="001026E0"/>
    <w:rsid w:val="00195BAC"/>
    <w:rsid w:val="001E7FD0"/>
    <w:rsid w:val="00214C3C"/>
    <w:rsid w:val="00277E25"/>
    <w:rsid w:val="002C37BB"/>
    <w:rsid w:val="00323178"/>
    <w:rsid w:val="003675B5"/>
    <w:rsid w:val="0037384F"/>
    <w:rsid w:val="0039506C"/>
    <w:rsid w:val="003B1314"/>
    <w:rsid w:val="00421E22"/>
    <w:rsid w:val="00450137"/>
    <w:rsid w:val="004D4521"/>
    <w:rsid w:val="00554563"/>
    <w:rsid w:val="00603181"/>
    <w:rsid w:val="0063198C"/>
    <w:rsid w:val="006934ED"/>
    <w:rsid w:val="006B0213"/>
    <w:rsid w:val="00735895"/>
    <w:rsid w:val="00741AD1"/>
    <w:rsid w:val="007B798C"/>
    <w:rsid w:val="00807220"/>
    <w:rsid w:val="00824D26"/>
    <w:rsid w:val="00852F62"/>
    <w:rsid w:val="008E0DED"/>
    <w:rsid w:val="00997C76"/>
    <w:rsid w:val="00AC18AF"/>
    <w:rsid w:val="00BE0F97"/>
    <w:rsid w:val="00C35885"/>
    <w:rsid w:val="00C9512F"/>
    <w:rsid w:val="00CC40FC"/>
    <w:rsid w:val="00CE0210"/>
    <w:rsid w:val="00D01423"/>
    <w:rsid w:val="00D01DA5"/>
    <w:rsid w:val="00D77C8B"/>
    <w:rsid w:val="00DB1CCE"/>
    <w:rsid w:val="00E54470"/>
    <w:rsid w:val="00EB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358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54CE-586E-4A48-B0D6-1396F760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23</cp:revision>
  <dcterms:created xsi:type="dcterms:W3CDTF">2019-04-09T12:21:00Z</dcterms:created>
  <dcterms:modified xsi:type="dcterms:W3CDTF">2019-07-02T16:42:00Z</dcterms:modified>
</cp:coreProperties>
</file>