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3B0DD2" w:rsidP="008534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0DD2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3B0DD2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3B0DD2">
        <w:rPr>
          <w:rFonts w:ascii="Times New Roman" w:hAnsi="Times New Roman" w:cs="Times New Roman"/>
          <w:sz w:val="24"/>
          <w:szCs w:val="24"/>
        </w:rPr>
        <w:t xml:space="preserve"> Fernandes fez o seu pronunciamento da sua mesa. Em sua fala o vereador agradeceu a presença de todos.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F5C" w:rsidRDefault="00700F5C" w:rsidP="00824D26">
      <w:pPr>
        <w:spacing w:after="0" w:line="240" w:lineRule="auto"/>
      </w:pPr>
      <w:r>
        <w:separator/>
      </w:r>
    </w:p>
  </w:endnote>
  <w:endnote w:type="continuationSeparator" w:id="0">
    <w:p w:rsidR="00700F5C" w:rsidRDefault="00700F5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F5C" w:rsidRDefault="00700F5C" w:rsidP="00824D26">
      <w:pPr>
        <w:spacing w:after="0" w:line="240" w:lineRule="auto"/>
      </w:pPr>
      <w:r>
        <w:separator/>
      </w:r>
    </w:p>
  </w:footnote>
  <w:footnote w:type="continuationSeparator" w:id="0">
    <w:p w:rsidR="00700F5C" w:rsidRDefault="00700F5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2403AF"/>
    <w:rsid w:val="00246A32"/>
    <w:rsid w:val="0037384F"/>
    <w:rsid w:val="003B0DD2"/>
    <w:rsid w:val="003B1314"/>
    <w:rsid w:val="003F6079"/>
    <w:rsid w:val="004F461E"/>
    <w:rsid w:val="00612CB3"/>
    <w:rsid w:val="00651EC9"/>
    <w:rsid w:val="006B7FED"/>
    <w:rsid w:val="006E7F73"/>
    <w:rsid w:val="006F305D"/>
    <w:rsid w:val="00700F5C"/>
    <w:rsid w:val="00735895"/>
    <w:rsid w:val="00770080"/>
    <w:rsid w:val="007812C1"/>
    <w:rsid w:val="007B798C"/>
    <w:rsid w:val="00824D26"/>
    <w:rsid w:val="0085345D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BF72A3"/>
    <w:rsid w:val="00CC119C"/>
    <w:rsid w:val="00CC40FC"/>
    <w:rsid w:val="00D01423"/>
    <w:rsid w:val="00DC5C89"/>
    <w:rsid w:val="00EA03D6"/>
    <w:rsid w:val="00ED13FD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18</cp:revision>
  <dcterms:created xsi:type="dcterms:W3CDTF">2019-04-09T12:21:00Z</dcterms:created>
  <dcterms:modified xsi:type="dcterms:W3CDTF">2019-07-11T12:46:00Z</dcterms:modified>
</cp:coreProperties>
</file>