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03181" w:rsidRPr="00824D26" w:rsidRDefault="00F206F3" w:rsidP="0025419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206F3">
        <w:rPr>
          <w:rFonts w:ascii="Times New Roman" w:hAnsi="Times New Roman" w:cs="Times New Roman"/>
          <w:sz w:val="24"/>
          <w:szCs w:val="24"/>
        </w:rPr>
        <w:t xml:space="preserve">O presidente fez o uso da tribuna. Em sua fala o presidente J. Rabelo cumprimentou a todos os presentes e também destacou como os alunos que serão homenageados são diferentes dos demais, pelo seu empenho, oratória e até mesmo o ambiente de estudos diferenciado. O presidente agradeceu pelo convite para visitar esses alunos no seu ambiente de estudo e lamentou que não ocorra mais a vinda de alunos de vários colégios para acompanhar as sessões plenárias, como ocorria no passado. O presidente elencou que vários dos alunos presentes para a homenagem tem outras linhas de estudos, além da robótica. Outro ponto destacado pelo presidente foi o trabalho do sargento Chagas, pelo PROERD. O presidente salientou que a outros trabalhos sendo realizados dentro do Município, e esses trabalhos caso tenham o seu reconhecimento merecido, expressou esperar que seja de forma espontânea. Prosseguindo com seu pronunciamento, o presidente </w:t>
      </w:r>
      <w:proofErr w:type="spellStart"/>
      <w:r w:rsidRPr="00F206F3">
        <w:rPr>
          <w:rFonts w:ascii="Times New Roman" w:hAnsi="Times New Roman" w:cs="Times New Roman"/>
          <w:sz w:val="24"/>
          <w:szCs w:val="24"/>
        </w:rPr>
        <w:t>Josimar</w:t>
      </w:r>
      <w:proofErr w:type="spellEnd"/>
      <w:r w:rsidRPr="00F206F3">
        <w:rPr>
          <w:rFonts w:ascii="Times New Roman" w:hAnsi="Times New Roman" w:cs="Times New Roman"/>
          <w:sz w:val="24"/>
          <w:szCs w:val="24"/>
        </w:rPr>
        <w:t xml:space="preserve"> Rabelo fez a leitura e entrega das moções de aplauso de cada homenageado. O vereador Serginho Castilho pediu a palavra ao presidente, que a concedeu. O vereador agradeceu a professora </w:t>
      </w:r>
      <w:proofErr w:type="spellStart"/>
      <w:r w:rsidRPr="00F206F3">
        <w:rPr>
          <w:rFonts w:ascii="Times New Roman" w:hAnsi="Times New Roman" w:cs="Times New Roman"/>
          <w:sz w:val="24"/>
          <w:szCs w:val="24"/>
        </w:rPr>
        <w:t>Wigmara</w:t>
      </w:r>
      <w:proofErr w:type="spellEnd"/>
      <w:r w:rsidRPr="00F206F3">
        <w:rPr>
          <w:rFonts w:ascii="Times New Roman" w:hAnsi="Times New Roman" w:cs="Times New Roman"/>
          <w:sz w:val="24"/>
          <w:szCs w:val="24"/>
        </w:rPr>
        <w:t xml:space="preserve"> pelas aulas dadas na sua infância estudando no colégio vinte e oito de novembro. O presidente lembrou que os professores são depois dos pais as pessoas mais importantes no desenvolvimento da criança e o mesmo também se lembra da sua primeira professora, a senhora Ana. Posteriormente, o presidente continuou a leitura e entrega das moções de aplauso. Concluindo seu pronunciamento, o presidente agradeceu a presença de todos e pediu que Deus possa abençoar a todos e a suas famílias e também desejou paz, harmonia, para que possamos todos viver com tranquilidade na nossa sociedade.</w:t>
      </w:r>
      <w:bookmarkStart w:id="0" w:name="_GoBack"/>
      <w:bookmarkEnd w:id="0"/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6FD2" w:rsidRDefault="00136FD2" w:rsidP="00824D26">
      <w:pPr>
        <w:spacing w:after="0" w:line="240" w:lineRule="auto"/>
      </w:pPr>
      <w:r>
        <w:separator/>
      </w:r>
    </w:p>
  </w:endnote>
  <w:endnote w:type="continuationSeparator" w:id="0">
    <w:p w:rsidR="00136FD2" w:rsidRDefault="00136FD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6FD2" w:rsidRDefault="00136FD2" w:rsidP="00824D26">
      <w:pPr>
        <w:spacing w:after="0" w:line="240" w:lineRule="auto"/>
      </w:pPr>
      <w:r>
        <w:separator/>
      </w:r>
    </w:p>
  </w:footnote>
  <w:footnote w:type="continuationSeparator" w:id="0">
    <w:p w:rsidR="00136FD2" w:rsidRDefault="00136FD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36FD2"/>
    <w:rsid w:val="001E7FD0"/>
    <w:rsid w:val="00214C3C"/>
    <w:rsid w:val="00254192"/>
    <w:rsid w:val="002A6AA1"/>
    <w:rsid w:val="0034459B"/>
    <w:rsid w:val="00344768"/>
    <w:rsid w:val="003675B5"/>
    <w:rsid w:val="0037384F"/>
    <w:rsid w:val="0039506C"/>
    <w:rsid w:val="003B1314"/>
    <w:rsid w:val="003E6805"/>
    <w:rsid w:val="00450137"/>
    <w:rsid w:val="00474AF8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33E1"/>
    <w:rsid w:val="00824D26"/>
    <w:rsid w:val="00852F62"/>
    <w:rsid w:val="008E0DED"/>
    <w:rsid w:val="009111C4"/>
    <w:rsid w:val="00997C76"/>
    <w:rsid w:val="009F2681"/>
    <w:rsid w:val="00AC18AF"/>
    <w:rsid w:val="00B901B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206F3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272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27</cp:revision>
  <dcterms:created xsi:type="dcterms:W3CDTF">2019-04-09T12:21:00Z</dcterms:created>
  <dcterms:modified xsi:type="dcterms:W3CDTF">2019-07-15T13:28:00Z</dcterms:modified>
</cp:coreProperties>
</file>