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103584" w:rsidP="001035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03584">
        <w:rPr>
          <w:rFonts w:cstheme="minorHAnsi"/>
          <w:bCs/>
          <w:iCs/>
          <w:sz w:val="24"/>
          <w:szCs w:val="24"/>
        </w:rPr>
        <w:t xml:space="preserve">O vereador Serginho Castilho fez seu pronunciamento da sua mesa. Em sua fala o vereador também agradeceu ao Deputado Federal Lúcio </w:t>
      </w:r>
      <w:proofErr w:type="spellStart"/>
      <w:r w:rsidRPr="00103584">
        <w:rPr>
          <w:rFonts w:cstheme="minorHAnsi"/>
          <w:bCs/>
          <w:iCs/>
          <w:sz w:val="24"/>
          <w:szCs w:val="24"/>
        </w:rPr>
        <w:t>Mosquini</w:t>
      </w:r>
      <w:proofErr w:type="spellEnd"/>
      <w:r w:rsidRPr="00103584">
        <w:rPr>
          <w:rFonts w:cstheme="minorHAnsi"/>
          <w:bCs/>
          <w:iCs/>
          <w:sz w:val="24"/>
          <w:szCs w:val="24"/>
        </w:rPr>
        <w:t xml:space="preserve"> pelo envio da retroescavadeira, além de explicar que esse maquinário é advindo de emenda de bancada que foi colocada no DER, que posteriormente licitou essas máquinas. Portanto, segundo o vereador, em tese, quem deveria mandar essas máquinas seria o governo, por meio da emenda do Deputado Lúcio. Assim, através do diálogo, foi conseguida essa retroescavadeira. Continuando seu pronunciamento, o vereador Serginho Castilho informou que essa retroescavadeira é melhor que as utilizadas normalmente, podendo fazer um trabalho de quase duas retroescavadeiras normais. Deste modo, o vereador salientou a importância de se cobrar do prefeito que essa retroescavadeira seja utilizada nas saídas d´água da zona rural. O vereador Celso Coelho pediu um aparte ao vereador Serginho Castilho, que o concedeu. Em sua fala o vereador esclareceu que a retroescavadeira logo que chegou, foi enviada para a linha vinte, para arrumar uma ponte que estava inviabilizando o </w:t>
      </w:r>
      <w:proofErr w:type="spellStart"/>
      <w:r w:rsidRPr="00103584">
        <w:rPr>
          <w:rFonts w:cstheme="minorHAnsi"/>
          <w:bCs/>
          <w:iCs/>
          <w:sz w:val="24"/>
          <w:szCs w:val="24"/>
        </w:rPr>
        <w:t>patrolamento</w:t>
      </w:r>
      <w:proofErr w:type="spellEnd"/>
      <w:r w:rsidRPr="00103584">
        <w:rPr>
          <w:rFonts w:cstheme="minorHAnsi"/>
          <w:bCs/>
          <w:iCs/>
          <w:sz w:val="24"/>
          <w:szCs w:val="24"/>
        </w:rPr>
        <w:t xml:space="preserve"> da linha. Retomando seu pronunciamento, o vereador Serginho Castilho lembrou que outros maquinários serão buscados no final do ano,</w:t>
      </w:r>
      <w:bookmarkStart w:id="0" w:name="_GoBack"/>
      <w:bookmarkEnd w:id="0"/>
      <w:r w:rsidRPr="00103584">
        <w:rPr>
          <w:rFonts w:cstheme="minorHAnsi"/>
          <w:bCs/>
          <w:iCs/>
          <w:sz w:val="24"/>
          <w:szCs w:val="24"/>
        </w:rPr>
        <w:t xml:space="preserve"> e assim concluiu seu pronunciamento.</w:t>
      </w:r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8A4" w:rsidRDefault="00CB38A4" w:rsidP="00824D26">
      <w:pPr>
        <w:spacing w:after="0" w:line="240" w:lineRule="auto"/>
      </w:pPr>
      <w:r>
        <w:separator/>
      </w:r>
    </w:p>
  </w:endnote>
  <w:endnote w:type="continuationSeparator" w:id="0">
    <w:p w:rsidR="00CB38A4" w:rsidRDefault="00CB38A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8A4" w:rsidRDefault="00CB38A4" w:rsidP="00824D26">
      <w:pPr>
        <w:spacing w:after="0" w:line="240" w:lineRule="auto"/>
      </w:pPr>
      <w:r>
        <w:separator/>
      </w:r>
    </w:p>
  </w:footnote>
  <w:footnote w:type="continuationSeparator" w:id="0">
    <w:p w:rsidR="00CB38A4" w:rsidRDefault="00CB38A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0358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2019-09-25T12:34:00Z</dcterms:modified>
</cp:coreProperties>
</file>