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98C" w:rsidRDefault="008455FA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PRONUNCIAMENTO VEREADOR EDIS</w:t>
      </w:r>
    </w:p>
    <w:p w:rsidR="008455FA" w:rsidRPr="007D214D" w:rsidRDefault="008455FA" w:rsidP="008455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Cs/>
          <w:iCs/>
        </w:rPr>
        <w:t xml:space="preserve">O vereador e primeiro secretário Edis Farias Amaral se pronunciou da sua mesa agradecendo aos vereadores por votarem hoje o projeto. O vereador e presidente </w:t>
      </w:r>
      <w:proofErr w:type="spellStart"/>
      <w:r>
        <w:rPr>
          <w:rFonts w:cstheme="minorHAnsi"/>
          <w:bCs/>
          <w:iCs/>
        </w:rPr>
        <w:t>Josimar</w:t>
      </w:r>
      <w:proofErr w:type="spellEnd"/>
      <w:r>
        <w:rPr>
          <w:rFonts w:cstheme="minorHAnsi"/>
          <w:bCs/>
          <w:iCs/>
        </w:rPr>
        <w:t xml:space="preserve"> Rabelo comentou em seu pronunciamento que se fosse para tramitar normal este projeto iria passar hoje para conhecimento e iria passar em sessão e ser aprovado só daqui quinze dias pelo trâmite normal. O presidente ainda acrescentou que o Poder Legislativo e o Executivo devem trabalhar juntos pelo bem da sociedade. E também para aproveitou para dar os parabéns a todos os servidores públicos pelo seu </w:t>
      </w:r>
      <w:bookmarkStart w:id="0" w:name="_GoBack"/>
      <w:bookmarkEnd w:id="0"/>
      <w:r>
        <w:rPr>
          <w:rFonts w:cstheme="minorHAnsi"/>
          <w:bCs/>
          <w:iCs/>
        </w:rPr>
        <w:t>dia.</w:t>
      </w:r>
    </w:p>
    <w:sectPr w:rsidR="008455FA" w:rsidRPr="007D214D" w:rsidSect="00CC40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1D7C" w:rsidRDefault="00111D7C" w:rsidP="00824D26">
      <w:pPr>
        <w:spacing w:after="0" w:line="240" w:lineRule="auto"/>
      </w:pPr>
      <w:r>
        <w:separator/>
      </w:r>
    </w:p>
  </w:endnote>
  <w:endnote w:type="continuationSeparator" w:id="0">
    <w:p w:rsidR="00111D7C" w:rsidRDefault="00111D7C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14D" w:rsidRDefault="007D214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14D" w:rsidRPr="007D214D" w:rsidRDefault="007D214D" w:rsidP="007D214D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7D214D">
      <w:rPr>
        <w:rFonts w:ascii="Cambria" w:eastAsiaTheme="majorEastAsia" w:hAnsi="Cambria" w:cstheme="majorHAnsi"/>
        <w:sz w:val="20"/>
        <w:szCs w:val="20"/>
      </w:rPr>
      <w:t>Av. Gonçalves Dias, nº 4236, Bairro União, Ouro Preto do Oeste – RO</w:t>
    </w:r>
  </w:p>
  <w:p w:rsidR="007D214D" w:rsidRPr="007D214D" w:rsidRDefault="007D214D" w:rsidP="007D214D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i/>
        <w:sz w:val="20"/>
        <w:szCs w:val="20"/>
      </w:rPr>
    </w:pPr>
    <w:r w:rsidRPr="007D214D">
      <w:rPr>
        <w:rFonts w:ascii="Cambria" w:eastAsiaTheme="majorEastAsia" w:hAnsi="Cambria" w:cstheme="majorHAnsi"/>
        <w:sz w:val="20"/>
        <w:szCs w:val="20"/>
      </w:rPr>
      <w:t xml:space="preserve"> Tel. (69) 3461-2291 e-mail: </w:t>
    </w:r>
    <w:r w:rsidRPr="007D214D">
      <w:rPr>
        <w:rFonts w:ascii="Cambria" w:eastAsiaTheme="majorEastAsia" w:hAnsi="Cambria" w:cstheme="majorHAnsi"/>
        <w:i/>
        <w:sz w:val="20"/>
        <w:szCs w:val="20"/>
      </w:rPr>
      <w:t>@ouropretodooeste.ro.leg.br</w:t>
    </w:r>
  </w:p>
  <w:p w:rsidR="007D214D" w:rsidRPr="007D214D" w:rsidRDefault="007D214D" w:rsidP="007D214D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7D214D">
      <w:rPr>
        <w:rFonts w:ascii="Cambria" w:eastAsiaTheme="majorEastAsia" w:hAnsi="Cambria" w:cstheme="majorHAnsi"/>
        <w:sz w:val="20"/>
        <w:szCs w:val="20"/>
      </w:rPr>
      <w:t>CEP 76920-000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14D" w:rsidRDefault="007D214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1D7C" w:rsidRDefault="00111D7C" w:rsidP="00824D26">
      <w:pPr>
        <w:spacing w:after="0" w:line="240" w:lineRule="auto"/>
      </w:pPr>
      <w:r>
        <w:separator/>
      </w:r>
    </w:p>
  </w:footnote>
  <w:footnote w:type="continuationSeparator" w:id="0">
    <w:p w:rsidR="00111D7C" w:rsidRDefault="00111D7C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14D" w:rsidRDefault="007D214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2E74B5"/>
        <w:insideV w:val="single" w:sz="12" w:space="0" w:color="2E74B5"/>
      </w:tblBorders>
      <w:tblLook w:val="04A0" w:firstRow="1" w:lastRow="0" w:firstColumn="1" w:lastColumn="0" w:noHBand="0" w:noVBand="1"/>
    </w:tblPr>
    <w:tblGrid>
      <w:gridCol w:w="1415"/>
      <w:gridCol w:w="4605"/>
      <w:gridCol w:w="222"/>
    </w:tblGrid>
    <w:tr w:rsidR="007D214D" w:rsidRPr="00D55F6E" w:rsidTr="00624916">
      <w:trPr>
        <w:trHeight w:val="809"/>
        <w:jc w:val="center"/>
      </w:trPr>
      <w:tc>
        <w:tcPr>
          <w:tcW w:w="0" w:type="auto"/>
          <w:vAlign w:val="center"/>
        </w:tcPr>
        <w:p w:rsidR="007D214D" w:rsidRPr="00D55F6E" w:rsidRDefault="007D214D" w:rsidP="007D214D">
          <w:pPr>
            <w:rPr>
              <w:szCs w:val="20"/>
            </w:rPr>
          </w:pPr>
          <w:r w:rsidRPr="00D55F6E">
            <w:rPr>
              <w:noProof/>
              <w:szCs w:val="20"/>
            </w:rPr>
            <w:drawing>
              <wp:inline distT="0" distB="0" distL="0" distR="0" wp14:anchorId="27DC004D" wp14:editId="3E043FC6">
                <wp:extent cx="761595" cy="709295"/>
                <wp:effectExtent l="0" t="0" r="0" b="0"/>
                <wp:docPr id="2" name="Imagem 2" descr="C:\Users\pablobulian\AppData\Local\Microsoft\Windows\INetCache\Content.Word\Logo Ouro Preto D'Oes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pablobulian\AppData\Local\Microsoft\Windows\INetCache\Content.Word\Logo Ouro Preto D'Oeste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5873" t="26463" r="35934" b="36397"/>
                        <a:stretch/>
                      </pic:blipFill>
                      <pic:spPr bwMode="auto">
                        <a:xfrm>
                          <a:off x="0" y="0"/>
                          <a:ext cx="788475" cy="7343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center"/>
        </w:tcPr>
        <w:p w:rsidR="007D214D" w:rsidRPr="00D55F6E" w:rsidRDefault="007D214D" w:rsidP="007D214D">
          <w:pPr>
            <w:rPr>
              <w:szCs w:val="20"/>
            </w:rPr>
          </w:pPr>
          <w:r w:rsidRPr="00D55F6E">
            <w:rPr>
              <w:szCs w:val="20"/>
            </w:rPr>
            <w:t>CÂMARA MUNICIPAL</w:t>
          </w:r>
        </w:p>
        <w:p w:rsidR="007D214D" w:rsidRPr="00D55F6E" w:rsidRDefault="007D214D" w:rsidP="007D214D">
          <w:pPr>
            <w:rPr>
              <w:szCs w:val="20"/>
            </w:rPr>
          </w:pPr>
          <w:r w:rsidRPr="00D55F6E">
            <w:rPr>
              <w:szCs w:val="20"/>
            </w:rPr>
            <w:t>ESTÂNCIA TURÍSTICA OURO PRETO DO OESTE</w:t>
          </w:r>
        </w:p>
        <w:p w:rsidR="007D214D" w:rsidRPr="00D55F6E" w:rsidRDefault="007D214D" w:rsidP="007D214D">
          <w:pPr>
            <w:rPr>
              <w:i/>
              <w:szCs w:val="20"/>
              <w:u w:val="single"/>
            </w:rPr>
          </w:pPr>
          <w:r w:rsidRPr="00D55F6E">
            <w:rPr>
              <w:i/>
              <w:szCs w:val="20"/>
              <w:u w:val="single"/>
            </w:rPr>
            <w:t>Secretária Legislativa e Apoio Parlamentar - SLAP</w:t>
          </w:r>
        </w:p>
      </w:tc>
      <w:tc>
        <w:tcPr>
          <w:tcW w:w="0" w:type="auto"/>
        </w:tcPr>
        <w:p w:rsidR="007D214D" w:rsidRPr="00D55F6E" w:rsidRDefault="007D214D" w:rsidP="007D214D">
          <w:pPr>
            <w:rPr>
              <w:szCs w:val="20"/>
            </w:rPr>
          </w:pPr>
        </w:p>
        <w:p w:rsidR="007D214D" w:rsidRPr="00D55F6E" w:rsidRDefault="007D214D" w:rsidP="007D214D">
          <w:pPr>
            <w:rPr>
              <w:szCs w:val="20"/>
            </w:rPr>
          </w:pPr>
        </w:p>
      </w:tc>
    </w:tr>
  </w:tbl>
  <w:p w:rsidR="007D214D" w:rsidRPr="00D55F6E" w:rsidRDefault="007D214D" w:rsidP="007D214D">
    <w:pPr>
      <w:pBdr>
        <w:bottom w:val="single" w:sz="12" w:space="1" w:color="auto"/>
      </w:pBdr>
      <w:tabs>
        <w:tab w:val="center" w:pos="4252"/>
        <w:tab w:val="right" w:pos="8504"/>
      </w:tabs>
      <w:rPr>
        <w:rFonts w:ascii="Calibri" w:eastAsia="Calibri" w:hAnsi="Calibri"/>
        <w:sz w:val="10"/>
        <w:szCs w:val="10"/>
        <w:lang w:eastAsia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14D" w:rsidRDefault="007D214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B798C"/>
    <w:rsid w:val="001026E0"/>
    <w:rsid w:val="00103584"/>
    <w:rsid w:val="00111D7C"/>
    <w:rsid w:val="001308AB"/>
    <w:rsid w:val="001678B4"/>
    <w:rsid w:val="001E7FD0"/>
    <w:rsid w:val="002E00B7"/>
    <w:rsid w:val="002E1167"/>
    <w:rsid w:val="002E309A"/>
    <w:rsid w:val="003675B5"/>
    <w:rsid w:val="0037384F"/>
    <w:rsid w:val="003B1314"/>
    <w:rsid w:val="003C7CF2"/>
    <w:rsid w:val="00450137"/>
    <w:rsid w:val="004A3DF6"/>
    <w:rsid w:val="004D4521"/>
    <w:rsid w:val="00547EA4"/>
    <w:rsid w:val="00571024"/>
    <w:rsid w:val="00580563"/>
    <w:rsid w:val="005E6DFF"/>
    <w:rsid w:val="00600633"/>
    <w:rsid w:val="00603E2E"/>
    <w:rsid w:val="00623FC3"/>
    <w:rsid w:val="006E3B3B"/>
    <w:rsid w:val="00715D11"/>
    <w:rsid w:val="00735895"/>
    <w:rsid w:val="007516F0"/>
    <w:rsid w:val="00780717"/>
    <w:rsid w:val="007B0685"/>
    <w:rsid w:val="007B798C"/>
    <w:rsid w:val="007D214D"/>
    <w:rsid w:val="00807220"/>
    <w:rsid w:val="00824D26"/>
    <w:rsid w:val="00845316"/>
    <w:rsid w:val="008455FA"/>
    <w:rsid w:val="00852F62"/>
    <w:rsid w:val="00876B74"/>
    <w:rsid w:val="008E0DED"/>
    <w:rsid w:val="009326A9"/>
    <w:rsid w:val="00997021"/>
    <w:rsid w:val="009B575C"/>
    <w:rsid w:val="009E439A"/>
    <w:rsid w:val="009F749C"/>
    <w:rsid w:val="00A55692"/>
    <w:rsid w:val="00AC18AF"/>
    <w:rsid w:val="00AF2182"/>
    <w:rsid w:val="00AF5AC8"/>
    <w:rsid w:val="00B07DEF"/>
    <w:rsid w:val="00B84B9D"/>
    <w:rsid w:val="00BA2F40"/>
    <w:rsid w:val="00C2692F"/>
    <w:rsid w:val="00C67865"/>
    <w:rsid w:val="00C9512F"/>
    <w:rsid w:val="00CB38A4"/>
    <w:rsid w:val="00CC40FC"/>
    <w:rsid w:val="00CE0210"/>
    <w:rsid w:val="00D01423"/>
    <w:rsid w:val="00D01DA5"/>
    <w:rsid w:val="00D77C8B"/>
    <w:rsid w:val="00DB1CCE"/>
    <w:rsid w:val="00DD1F29"/>
    <w:rsid w:val="00E16EBE"/>
    <w:rsid w:val="00E47699"/>
    <w:rsid w:val="00E54470"/>
    <w:rsid w:val="00E95FF4"/>
    <w:rsid w:val="00F00E4A"/>
    <w:rsid w:val="00F66B94"/>
    <w:rsid w:val="00FB2F1A"/>
    <w:rsid w:val="00FF18F6"/>
    <w:rsid w:val="00FF28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D22549-D62F-49B2-A69F-2B537DC54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4D26"/>
  </w:style>
  <w:style w:type="paragraph" w:styleId="Rodap">
    <w:name w:val="footer"/>
    <w:basedOn w:val="Normal"/>
    <w:link w:val="Rodap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7D214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93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Silvia Luiz</cp:lastModifiedBy>
  <cp:revision>36</cp:revision>
  <dcterms:created xsi:type="dcterms:W3CDTF">2019-04-09T12:21:00Z</dcterms:created>
  <dcterms:modified xsi:type="dcterms:W3CDTF">2020-01-28T15:21:00Z</dcterms:modified>
</cp:coreProperties>
</file>