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C330B7">
        <w:rPr>
          <w:rFonts w:cstheme="minorHAnsi"/>
          <w:b/>
          <w:sz w:val="24"/>
          <w:szCs w:val="24"/>
        </w:rPr>
        <w:t>Jeferson Silva</w:t>
      </w: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Pr="007E01D5" w:rsidRDefault="00C330B7" w:rsidP="00C3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Cs/>
          <w:iCs/>
        </w:rPr>
        <w:t>O vereador e primeiro secretário Jeferson Silva fez o uso da tribuna. Em sua fala agradeceu pela aprovação da moção de aplausos de sua autoria em favor do senhor Rogério Montai. Continuando seu pronunciamento, o primeiro secretário Jeferson Silva repudiou a empresa de fornecimento de energia ENERGISA. Segundo o vereador, só estão ocorrendo problemas, e quando a empresa é procurada na busca pela solução de problemas a ligação recai sobre a central que fica no Estado do Rio de Janeiro, não resolvendo nada no final. O vereador sugeriu que todos os vereadores se juntassem para desenvolver alguma ação para que chegue ao presidente da ENERGISA o apelo da comunidade ouro-pretense, assim concluiu sua</w:t>
      </w:r>
      <w:r>
        <w:rPr>
          <w:rFonts w:cstheme="minorHAnsi"/>
          <w:bCs/>
          <w:iCs/>
        </w:rPr>
        <w:t xml:space="preserve"> fala.</w:t>
      </w:r>
    </w:p>
    <w:sectPr w:rsidR="00C330B7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28</cp:revision>
  <dcterms:created xsi:type="dcterms:W3CDTF">2019-04-09T12:21:00Z</dcterms:created>
  <dcterms:modified xsi:type="dcterms:W3CDTF">2020-01-27T16:24:00Z</dcterms:modified>
</cp:coreProperties>
</file>