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E87E35">
        <w:rPr>
          <w:rFonts w:cstheme="minorHAnsi"/>
          <w:b/>
          <w:sz w:val="24"/>
          <w:szCs w:val="24"/>
        </w:rPr>
        <w:t>Celso Coelho</w:t>
      </w:r>
    </w:p>
    <w:p w:rsidR="00C330B7" w:rsidRDefault="00C330B7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C330B7" w:rsidRDefault="00C330B7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C330B7" w:rsidRPr="007E01D5" w:rsidRDefault="00E87E35" w:rsidP="00C3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Celso Coelho fez seu pronunciamento da sua mesa. Em sua fala cumprimentou a todos os presentes, em especial ao senhor Carlos Raposo Fox. O vereador Serginho Castilho pediu a palavra ao vereador Celso Coelho, que a concedeu. Em sua fala o vereador Sergio também cumprimentou o senhor Carlos, entre outros. Posteriormente, o vereador Celso demonstrou sua felicidade com o recurso que consta no convênio “zero trinta e nove, recurso esse do </w:t>
      </w:r>
      <w:r w:rsidRPr="00EF5CF7">
        <w:rPr>
          <w:rFonts w:cstheme="minorHAnsi"/>
          <w:bCs/>
          <w:iCs/>
        </w:rPr>
        <w:t>Fundo para Infraestrutura de transporte e habitação</w:t>
      </w:r>
      <w:r>
        <w:rPr>
          <w:rFonts w:cstheme="minorHAnsi"/>
          <w:bCs/>
          <w:iCs/>
        </w:rPr>
        <w:t>,</w:t>
      </w:r>
      <w:r w:rsidRPr="00EE24C7">
        <w:rPr>
          <w:rFonts w:cstheme="minorHAnsi"/>
          <w:bCs/>
          <w:iCs/>
        </w:rPr>
        <w:t xml:space="preserve"> Estância Turística de Ouro Preto do Oeste, que será utilizado na construção de cinco pontes em madeira de lei</w:t>
      </w:r>
      <w:r>
        <w:rPr>
          <w:rFonts w:cstheme="minorHAnsi"/>
          <w:bCs/>
          <w:iCs/>
        </w:rPr>
        <w:t>”, todas elas em bate-estaca</w:t>
      </w:r>
      <w:r w:rsidRPr="00EE24C7">
        <w:rPr>
          <w:rFonts w:cstheme="minorHAnsi"/>
          <w:bCs/>
          <w:iCs/>
        </w:rPr>
        <w:t>.</w:t>
      </w:r>
      <w:r>
        <w:rPr>
          <w:rFonts w:cstheme="minorHAnsi"/>
          <w:bCs/>
          <w:iCs/>
        </w:rPr>
        <w:t xml:space="preserve"> Nesse sentido, o vereador salientou que essas pontes garantiram o direito de ir e vir, da população do Município. Prosseguindo seu pronunciamento, o vereador Celso Coelho aproveitou para indicar que as construções de pontes poderiam começar no endereço do </w:t>
      </w:r>
      <w:proofErr w:type="spellStart"/>
      <w:r>
        <w:rPr>
          <w:rFonts w:cstheme="minorHAnsi"/>
          <w:bCs/>
          <w:iCs/>
        </w:rPr>
        <w:t>Afonsão</w:t>
      </w:r>
      <w:proofErr w:type="spellEnd"/>
      <w:r>
        <w:rPr>
          <w:rFonts w:cstheme="minorHAnsi"/>
          <w:bCs/>
          <w:iCs/>
        </w:rPr>
        <w:t xml:space="preserve">, na linha doze, na doze do oitenta e um e doze do Japonês. Concluindo sua fala o vereador Celso Coelho lembrou dos trabalhos de asfaltamento que estão ocorrendo no Município, que são derivados de recursos do Ex-Deputado Estadual Marcelino Tenório, sendo agora executados pelo prefeito </w:t>
      </w:r>
      <w:proofErr w:type="spellStart"/>
      <w:r>
        <w:rPr>
          <w:rFonts w:cstheme="minorHAnsi"/>
          <w:bCs/>
          <w:iCs/>
        </w:rPr>
        <w:t>Vagno</w:t>
      </w:r>
      <w:proofErr w:type="spellEnd"/>
      <w:r>
        <w:rPr>
          <w:rFonts w:cstheme="minorHAnsi"/>
          <w:bCs/>
          <w:iCs/>
        </w:rPr>
        <w:t xml:space="preserve"> </w:t>
      </w:r>
      <w:proofErr w:type="spellStart"/>
      <w:r>
        <w:rPr>
          <w:rFonts w:cstheme="minorHAnsi"/>
          <w:bCs/>
          <w:iCs/>
        </w:rPr>
        <w:t>Panissoly</w:t>
      </w:r>
      <w:proofErr w:type="spellEnd"/>
      <w:r>
        <w:rPr>
          <w:rFonts w:cstheme="minorHAnsi"/>
          <w:bCs/>
          <w:iCs/>
        </w:rPr>
        <w:t>. O presidente em exercício Eudes Venâncio fez seu pronunciamento da mesa diretora. Em sua fala externou pêsames em nome da Câmara de Vereadores à família do ex-prefeito Piau, pela morte da dona Odete e também a família do senhor Walmir pelo falecimento da Filha, que fazia parte das famílias Coelho, Corso e Venâncio</w:t>
      </w:r>
      <w:bookmarkStart w:id="0" w:name="_GoBack"/>
      <w:bookmarkEnd w:id="0"/>
      <w:r w:rsidR="00F9075B">
        <w:rPr>
          <w:rFonts w:cstheme="minorHAnsi"/>
          <w:bCs/>
          <w:iCs/>
        </w:rPr>
        <w:t>.</w:t>
      </w:r>
    </w:p>
    <w:sectPr w:rsidR="00C330B7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2322"/>
    <w:rsid w:val="001026E0"/>
    <w:rsid w:val="0012111C"/>
    <w:rsid w:val="0012470A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9326A9"/>
    <w:rsid w:val="00A52F37"/>
    <w:rsid w:val="00AC18AF"/>
    <w:rsid w:val="00AE1607"/>
    <w:rsid w:val="00B07C52"/>
    <w:rsid w:val="00B947B3"/>
    <w:rsid w:val="00BA2F40"/>
    <w:rsid w:val="00C330B7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E74883"/>
    <w:rsid w:val="00E87E35"/>
    <w:rsid w:val="00F46EBE"/>
    <w:rsid w:val="00F66B94"/>
    <w:rsid w:val="00F9075B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30</cp:revision>
  <dcterms:created xsi:type="dcterms:W3CDTF">2019-04-09T12:21:00Z</dcterms:created>
  <dcterms:modified xsi:type="dcterms:W3CDTF">2020-01-27T16:29:00Z</dcterms:modified>
</cp:coreProperties>
</file>