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6A" w:rsidRDefault="007B798C" w:rsidP="003A1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0330D">
        <w:rPr>
          <w:rFonts w:ascii="Times New Roman" w:hAnsi="Times New Roman" w:cs="Times New Roman"/>
          <w:b/>
          <w:sz w:val="24"/>
          <w:szCs w:val="24"/>
        </w:rPr>
        <w:t>DELÍSIO FERNANDES</w:t>
      </w:r>
    </w:p>
    <w:p w:rsidR="003A146A" w:rsidRDefault="003A146A" w:rsidP="003A1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314" w:rsidRPr="003A146A" w:rsidRDefault="00B2309E" w:rsidP="00B23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09E">
        <w:rPr>
          <w:rFonts w:ascii="Times New Roman" w:hAnsi="Times New Roman" w:cs="Times New Roman"/>
          <w:sz w:val="24"/>
          <w:szCs w:val="24"/>
        </w:rPr>
        <w:t>O vereador Delísio Fernandes se pronunciou de sua mesa. Em sua fala lembrou que as reuniões entre o executivo e o sindicato, onde o secretário Cristiano se fez presente, foram as que fomentaram o ofício encaminhado ao executivo, e assim, gerando os primeiros passos para a elaboração e discussão do assunto dos ACS presente no projeto de lei de número dois mil quatrocentos e trinta e dois. Concluindo destacou o empenho do falecido Cristiano Crusco, professor Itamar e ao secretário Cristiano pela boa vontade, desprendimento e responsabilidade com os ACS.</w:t>
      </w:r>
    </w:p>
    <w:sectPr w:rsidR="003B1314" w:rsidRPr="003A146A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ACB" w:rsidRDefault="001B1ACB" w:rsidP="00824D26">
      <w:pPr>
        <w:spacing w:after="0" w:line="240" w:lineRule="auto"/>
      </w:pPr>
      <w:r>
        <w:separator/>
      </w:r>
    </w:p>
  </w:endnote>
  <w:endnote w:type="continuationSeparator" w:id="1">
    <w:p w:rsidR="001B1ACB" w:rsidRDefault="001B1AC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ACB" w:rsidRDefault="001B1ACB" w:rsidP="00824D26">
      <w:pPr>
        <w:spacing w:after="0" w:line="240" w:lineRule="auto"/>
      </w:pPr>
      <w:r>
        <w:separator/>
      </w:r>
    </w:p>
  </w:footnote>
  <w:footnote w:type="continuationSeparator" w:id="1">
    <w:p w:rsidR="001B1ACB" w:rsidRDefault="001B1AC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B2309E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B1ACB"/>
    <w:rsid w:val="001E7FD0"/>
    <w:rsid w:val="00214C3C"/>
    <w:rsid w:val="0028119D"/>
    <w:rsid w:val="002B50CC"/>
    <w:rsid w:val="0030330D"/>
    <w:rsid w:val="00314860"/>
    <w:rsid w:val="003675B5"/>
    <w:rsid w:val="0037384F"/>
    <w:rsid w:val="003A146A"/>
    <w:rsid w:val="003B1314"/>
    <w:rsid w:val="00450137"/>
    <w:rsid w:val="004D4521"/>
    <w:rsid w:val="00554563"/>
    <w:rsid w:val="0063198C"/>
    <w:rsid w:val="00735895"/>
    <w:rsid w:val="007B798C"/>
    <w:rsid w:val="007E5B30"/>
    <w:rsid w:val="00807220"/>
    <w:rsid w:val="00824D26"/>
    <w:rsid w:val="00852F62"/>
    <w:rsid w:val="008E0DED"/>
    <w:rsid w:val="00AC18AF"/>
    <w:rsid w:val="00B2309E"/>
    <w:rsid w:val="00C9512F"/>
    <w:rsid w:val="00CC40FC"/>
    <w:rsid w:val="00CE0210"/>
    <w:rsid w:val="00D01423"/>
    <w:rsid w:val="00D01DA5"/>
    <w:rsid w:val="00D77C8B"/>
    <w:rsid w:val="00DB1CCE"/>
    <w:rsid w:val="00E54470"/>
    <w:rsid w:val="00FE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2019-04-16T12:43:00Z</dcterms:modified>
</cp:coreProperties>
</file>