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2E3C30" w:rsidP="002E3C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C30">
        <w:rPr>
          <w:rFonts w:ascii="Times New Roman" w:hAnsi="Times New Roman" w:cs="Times New Roman"/>
          <w:sz w:val="24"/>
          <w:szCs w:val="24"/>
        </w:rPr>
        <w:t>O segundo secretário Edis Farias se pronunciou de sua mesa. Em sua fala agradeceu e parabenizou o senhor Cristiano pela luta e boa vontade em ajudar o Município. Também agradeceu ao senhor Cristiano pela forma com que vem dialogando com os vereadores e se prontificou em ajudar no que for preciso.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893" w:rsidRDefault="00850893" w:rsidP="00824D26">
      <w:pPr>
        <w:spacing w:after="0" w:line="240" w:lineRule="auto"/>
      </w:pPr>
      <w:r>
        <w:separator/>
      </w:r>
    </w:p>
  </w:endnote>
  <w:endnote w:type="continuationSeparator" w:id="1">
    <w:p w:rsidR="00850893" w:rsidRDefault="0085089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893" w:rsidRDefault="00850893" w:rsidP="00824D26">
      <w:pPr>
        <w:spacing w:after="0" w:line="240" w:lineRule="auto"/>
      </w:pPr>
      <w:r>
        <w:separator/>
      </w:r>
    </w:p>
  </w:footnote>
  <w:footnote w:type="continuationSeparator" w:id="1">
    <w:p w:rsidR="00850893" w:rsidRDefault="0085089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E3C3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33A13"/>
    <w:rsid w:val="001026E0"/>
    <w:rsid w:val="001E7FD0"/>
    <w:rsid w:val="00214C3C"/>
    <w:rsid w:val="002E3C30"/>
    <w:rsid w:val="002F6363"/>
    <w:rsid w:val="003675B5"/>
    <w:rsid w:val="0037384F"/>
    <w:rsid w:val="0039506C"/>
    <w:rsid w:val="003A2BB1"/>
    <w:rsid w:val="003B1314"/>
    <w:rsid w:val="00450137"/>
    <w:rsid w:val="004D4521"/>
    <w:rsid w:val="00554563"/>
    <w:rsid w:val="00603181"/>
    <w:rsid w:val="0063198C"/>
    <w:rsid w:val="006C340A"/>
    <w:rsid w:val="00735895"/>
    <w:rsid w:val="007427BB"/>
    <w:rsid w:val="007B798C"/>
    <w:rsid w:val="00807220"/>
    <w:rsid w:val="00824D26"/>
    <w:rsid w:val="00834F07"/>
    <w:rsid w:val="00850893"/>
    <w:rsid w:val="00852F62"/>
    <w:rsid w:val="008E0DED"/>
    <w:rsid w:val="00997C76"/>
    <w:rsid w:val="009B2B74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2019-04-16T12:38:00Z</dcterms:modified>
</cp:coreProperties>
</file>