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D214D">
        <w:rPr>
          <w:rFonts w:cstheme="minorHAnsi"/>
          <w:b/>
          <w:sz w:val="24"/>
          <w:szCs w:val="24"/>
        </w:rPr>
        <w:t>SERGINHO CASTILHO</w:t>
      </w:r>
    </w:p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308AB" w:rsidRPr="001308AB" w:rsidRDefault="00987F6E" w:rsidP="00987F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987F6E">
        <w:rPr>
          <w:rFonts w:cstheme="minorHAnsi"/>
          <w:bCs/>
          <w:iCs/>
          <w:sz w:val="24"/>
          <w:szCs w:val="24"/>
        </w:rPr>
        <w:t>O vereador Sergio Pinheiro Castilho fez uso da tribuna começou a sua fala cumprimentando a todos pela presença, a imprensa e aos internautas. O vereador falou sobre o projeto dois mil e quinhentos ele fez uma reclamação dizendo que este projeto não foi discutido na reunião das Comissões na quinta feira e hoje já está para votação, o vereador gostaria que o projeto fosse retirado de pauta para antes ser discutido na reunião das Comissões.</w:t>
      </w:r>
      <w:bookmarkStart w:id="0" w:name="_GoBack"/>
      <w:bookmarkEnd w:id="0"/>
    </w:p>
    <w:sectPr w:rsidR="001308AB" w:rsidRPr="001308AB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BD6" w:rsidRDefault="00500BD6" w:rsidP="00824D26">
      <w:pPr>
        <w:spacing w:after="0" w:line="240" w:lineRule="auto"/>
      </w:pPr>
      <w:r>
        <w:separator/>
      </w:r>
    </w:p>
  </w:endnote>
  <w:endnote w:type="continuationSeparator" w:id="0">
    <w:p w:rsidR="00500BD6" w:rsidRDefault="00500BD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BD6" w:rsidRDefault="00500BD6" w:rsidP="00824D26">
      <w:pPr>
        <w:spacing w:after="0" w:line="240" w:lineRule="auto"/>
      </w:pPr>
      <w:r>
        <w:separator/>
      </w:r>
    </w:p>
  </w:footnote>
  <w:footnote w:type="continuationSeparator" w:id="0">
    <w:p w:rsidR="00500BD6" w:rsidRDefault="00500BD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03584"/>
    <w:rsid w:val="00111D7C"/>
    <w:rsid w:val="001308AB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00BD6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87F6E"/>
    <w:rsid w:val="00997021"/>
    <w:rsid w:val="009B575C"/>
    <w:rsid w:val="009E439A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35</cp:revision>
  <dcterms:created xsi:type="dcterms:W3CDTF">2019-04-09T12:21:00Z</dcterms:created>
  <dcterms:modified xsi:type="dcterms:W3CDTF">2020-01-15T12:35:00Z</dcterms:modified>
</cp:coreProperties>
</file>