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0F258F" w:rsidRDefault="008E0D71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774B0F" w:rsidRDefault="00307F1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 0</w:t>
      </w:r>
      <w:r w:rsidR="008765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r w:rsidR="0009737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  <w:r w:rsidR="008E0D71"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</w:p>
    <w:p w:rsidR="008E0D71" w:rsidRPr="00774B0F" w:rsidRDefault="00122852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</w:t>
      </w:r>
      <w:r w:rsidR="00DE0450"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RIA</w:t>
      </w:r>
    </w:p>
    <w:p w:rsidR="007B5A4B" w:rsidRPr="00774B0F" w:rsidRDefault="007B5A4B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B5A4B" w:rsidRPr="00774B0F" w:rsidRDefault="007B5A4B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774B0F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0D53B1" w:rsidRDefault="000003E2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>Ao</w:t>
      </w:r>
      <w:r w:rsidR="008E0D71"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 </w:t>
      </w:r>
      <w:r w:rsidR="0009737B"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onze </w:t>
      </w:r>
      <w:r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mês de </w:t>
      </w:r>
      <w:r w:rsidR="0009737B"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>outubro</w:t>
      </w:r>
      <w:r w:rsidR="008E0D71"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ano</w:t>
      </w:r>
      <w:r w:rsidR="00CA64E5"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dois mil e vinte um, às </w:t>
      </w:r>
      <w:r w:rsidR="0009737B"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>dezenove</w:t>
      </w:r>
      <w:r w:rsidR="00064369"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A64E5"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>horas</w:t>
      </w:r>
      <w:r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09737B"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vinte </w:t>
      </w:r>
      <w:r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>minutos</w:t>
      </w:r>
      <w:r w:rsidR="00531F9B"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E0D71"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reuniram-se em reunião </w:t>
      </w:r>
      <w:r w:rsidR="000F258F"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>Extraordinária</w:t>
      </w:r>
      <w:r w:rsidR="008E0D71"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>, na Sede da Câmara Municipal da Estância Turística Ouro Preto do Oeste –RO, situada na Avenida Gonçalves Dias, sob o número quatro mil duzentos e trinta e seis, os membros da Comissão Permanente de</w:t>
      </w:r>
      <w:r w:rsidR="00307F11"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Obras e Serviços Públicos</w:t>
      </w:r>
      <w:r w:rsidR="008E0D71"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Presidente – </w:t>
      </w:r>
      <w:r w:rsidR="00307F11"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Eudes Venâncio de Souza </w:t>
      </w:r>
      <w:r w:rsidR="008E0D71"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>–MDB,</w:t>
      </w:r>
      <w:r w:rsidR="00E92EC9"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Relator –Jéferson André da Silva –MDB</w:t>
      </w:r>
      <w:r w:rsidR="00307F11"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47E01"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F728D1"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247E01"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</w:t>
      </w:r>
      <w:r w:rsidR="00307F11"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Manoel Henrique Santos de Souza –PSDB.</w:t>
      </w:r>
      <w:r w:rsidR="008E0D71"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</w:t>
      </w:r>
      <w:r w:rsidR="00C738FF"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senhor Presidente</w:t>
      </w:r>
      <w:r w:rsidR="008E0D71"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728D1"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>deu início</w:t>
      </w:r>
      <w:r w:rsidR="008E0D71"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reunião </w:t>
      </w:r>
      <w:r w:rsidR="00E92EC9"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EE23FD"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>pediu</w:t>
      </w:r>
      <w:r w:rsidR="00E92EC9"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Relator que </w:t>
      </w:r>
      <w:r w:rsidR="00EE23FD"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>fizesse</w:t>
      </w:r>
      <w:r w:rsidR="00E92EC9"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</w:t>
      </w:r>
      <w:r w:rsidR="008E0D71"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leitura das matérias em pauta. Foi </w:t>
      </w:r>
      <w:r w:rsidR="004440B5"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="000F258F"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ido e dado parecer favorável </w:t>
      </w:r>
      <w:r w:rsidR="008765C4"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>ao</w:t>
      </w:r>
      <w:r w:rsidR="00EE23FD"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57072" w:rsidRPr="000D53B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Projeto de Lei n° 2732/21 de 09 de outubro de 2.021 que </w:t>
      </w:r>
      <w:r w:rsidR="00957072" w:rsidRPr="000D53B1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pt-BR"/>
        </w:rPr>
        <w:t>“Autoriza o poder executivo a abrir no orçamento vigente crédito adicional especial por excesso de arreca</w:t>
      </w:r>
      <w:r w:rsidR="00EE23FD" w:rsidRPr="000D53B1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pt-BR"/>
        </w:rPr>
        <w:t>dação e dá outras providências”</w:t>
      </w:r>
      <w:r w:rsidR="00B93A19" w:rsidRPr="000D53B1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pt-BR"/>
        </w:rPr>
        <w:t>.</w:t>
      </w:r>
      <w:r w:rsidR="00F728D1" w:rsidRPr="000D53B1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pt-BR"/>
        </w:rPr>
        <w:t xml:space="preserve"> </w:t>
      </w:r>
      <w:r w:rsidR="00B730CA" w:rsidRPr="000D53B1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pt-BR"/>
        </w:rPr>
        <w:t xml:space="preserve"> </w:t>
      </w:r>
      <w:r w:rsidR="008E0D71"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Não havendo mais matérias para a apreciação o Sr. Presidente </w:t>
      </w:r>
      <w:r w:rsidR="00EE23FD"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>encerrou-se</w:t>
      </w:r>
      <w:r w:rsidR="008E0D71"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reunião. Eu Leonardo da Silva Ramos, secretário “ad hoc” lavrei a presente Ata, que lida achada, de acordo com o disposto no artigo quarenta e um do Regimento Interno, vai assinada pelos membros da Comissão. Estância Turística Our</w:t>
      </w:r>
      <w:r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>o Preto do Oeste –RO, ao dia</w:t>
      </w:r>
      <w:r w:rsidR="000557E8"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onze</w:t>
      </w:r>
      <w:r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mês de</w:t>
      </w:r>
      <w:r w:rsidR="00521169"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557E8"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>outubro</w:t>
      </w:r>
      <w:r w:rsidR="008E0D71"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ano de dois mil e vinte um.</w:t>
      </w:r>
    </w:p>
    <w:p w:rsidR="008E0D71" w:rsidRPr="00774B0F" w:rsidRDefault="008E0D71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  <w:bookmarkStart w:id="0" w:name="_GoBack"/>
      <w:bookmarkEnd w:id="0"/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B5A4B" w:rsidRDefault="007B5A4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B5A4B" w:rsidRDefault="007B5A4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B5A4B" w:rsidRPr="000F258F" w:rsidRDefault="007B5A4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E92EC9" w:rsidRPr="00EE23FD" w:rsidTr="005141DE">
        <w:trPr>
          <w:jc w:val="center"/>
        </w:trPr>
        <w:tc>
          <w:tcPr>
            <w:tcW w:w="2629" w:type="dxa"/>
          </w:tcPr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Souza–PSDB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Eudes Venâncio de Souza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2664" w:type="dxa"/>
          </w:tcPr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Jéferson André da Silva –MDB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EF48C3" w:rsidRPr="00EE23FD" w:rsidRDefault="00EF48C3" w:rsidP="000003E2">
      <w:pPr>
        <w:rPr>
          <w:rFonts w:ascii="Times New Roman" w:hAnsi="Times New Roman" w:cs="Times New Roman"/>
        </w:rPr>
      </w:pPr>
    </w:p>
    <w:sectPr w:rsidR="00EF48C3" w:rsidRPr="00EE23F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102" w:rsidRDefault="00BE2102" w:rsidP="008E0D71">
      <w:pPr>
        <w:spacing w:after="0" w:line="240" w:lineRule="auto"/>
      </w:pPr>
      <w:r>
        <w:separator/>
      </w:r>
    </w:p>
  </w:endnote>
  <w:endnote w:type="continuationSeparator" w:id="0">
    <w:p w:rsidR="00BE2102" w:rsidRDefault="00BE2102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Av. Gonçalves Dias, nº 4236, Bairro União, Ouro Preto do Oeste – RO</w:t>
    </w:r>
  </w:p>
  <w:p w:rsidR="00247E01" w:rsidRDefault="00247E01" w:rsidP="00247E01">
    <w:pPr>
      <w:pStyle w:val="Cabealho"/>
      <w:jc w:val="center"/>
    </w:pPr>
    <w:r>
      <w:rPr>
        <w:rFonts w:ascii="Times New Roman" w:hAnsi="Times New Roman" w:cs="Cambria"/>
        <w:sz w:val="20"/>
        <w:szCs w:val="20"/>
      </w:rPr>
      <w:t xml:space="preserve"> Tel. (69) 3461-2291 e-mail: </w:t>
    </w:r>
    <w:r>
      <w:rPr>
        <w:rFonts w:ascii="Times New Roman" w:hAnsi="Times New Roman" w:cs="Cambria"/>
        <w:i/>
        <w:sz w:val="20"/>
        <w:szCs w:val="20"/>
      </w:rPr>
      <w:t>@ouropretodooeste.ro.leg.br</w:t>
    </w:r>
  </w:p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CEP 76920-000</w:t>
    </w:r>
  </w:p>
  <w:p w:rsidR="00247E01" w:rsidRDefault="00247E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102" w:rsidRDefault="00BE2102" w:rsidP="008E0D71">
      <w:pPr>
        <w:spacing w:after="0" w:line="240" w:lineRule="auto"/>
      </w:pPr>
      <w:r>
        <w:separator/>
      </w:r>
    </w:p>
  </w:footnote>
  <w:footnote w:type="continuationSeparator" w:id="0">
    <w:p w:rsidR="00BE2102" w:rsidRDefault="00BE2102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BE2102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96311687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557E8"/>
    <w:rsid w:val="00064369"/>
    <w:rsid w:val="0009737B"/>
    <w:rsid w:val="000D53B1"/>
    <w:rsid w:val="000E44C7"/>
    <w:rsid w:val="000F258F"/>
    <w:rsid w:val="00122852"/>
    <w:rsid w:val="001A58ED"/>
    <w:rsid w:val="001B2EE9"/>
    <w:rsid w:val="001B6E5A"/>
    <w:rsid w:val="001E5BC8"/>
    <w:rsid w:val="001F5077"/>
    <w:rsid w:val="00213D81"/>
    <w:rsid w:val="00247E01"/>
    <w:rsid w:val="002618BB"/>
    <w:rsid w:val="00307F11"/>
    <w:rsid w:val="00332F71"/>
    <w:rsid w:val="00336931"/>
    <w:rsid w:val="003C6ADA"/>
    <w:rsid w:val="00407B31"/>
    <w:rsid w:val="00432C62"/>
    <w:rsid w:val="004440B5"/>
    <w:rsid w:val="00446A06"/>
    <w:rsid w:val="004A4A91"/>
    <w:rsid w:val="004D5EEF"/>
    <w:rsid w:val="00515ECE"/>
    <w:rsid w:val="00521169"/>
    <w:rsid w:val="00531F9B"/>
    <w:rsid w:val="005C57D1"/>
    <w:rsid w:val="006050E3"/>
    <w:rsid w:val="00636687"/>
    <w:rsid w:val="00637AC2"/>
    <w:rsid w:val="00671D59"/>
    <w:rsid w:val="006D6CBB"/>
    <w:rsid w:val="00752065"/>
    <w:rsid w:val="00774B0F"/>
    <w:rsid w:val="007B5A4B"/>
    <w:rsid w:val="008765C4"/>
    <w:rsid w:val="00896B03"/>
    <w:rsid w:val="008C5D20"/>
    <w:rsid w:val="008C65D0"/>
    <w:rsid w:val="008E0D71"/>
    <w:rsid w:val="00904B84"/>
    <w:rsid w:val="00941F00"/>
    <w:rsid w:val="00942878"/>
    <w:rsid w:val="00957072"/>
    <w:rsid w:val="009B2129"/>
    <w:rsid w:val="009E70CC"/>
    <w:rsid w:val="00A1602B"/>
    <w:rsid w:val="00A3416D"/>
    <w:rsid w:val="00AB2B3A"/>
    <w:rsid w:val="00AB7E05"/>
    <w:rsid w:val="00AE5D58"/>
    <w:rsid w:val="00B730CA"/>
    <w:rsid w:val="00B9161F"/>
    <w:rsid w:val="00B93A19"/>
    <w:rsid w:val="00BE2102"/>
    <w:rsid w:val="00C0320A"/>
    <w:rsid w:val="00C17217"/>
    <w:rsid w:val="00C35B1D"/>
    <w:rsid w:val="00C738FF"/>
    <w:rsid w:val="00CA3A34"/>
    <w:rsid w:val="00CA64E5"/>
    <w:rsid w:val="00CA6E12"/>
    <w:rsid w:val="00CE4919"/>
    <w:rsid w:val="00D62EE3"/>
    <w:rsid w:val="00DC756C"/>
    <w:rsid w:val="00DE0450"/>
    <w:rsid w:val="00E1600C"/>
    <w:rsid w:val="00E41AEA"/>
    <w:rsid w:val="00E604EF"/>
    <w:rsid w:val="00E92EC9"/>
    <w:rsid w:val="00EB19D3"/>
    <w:rsid w:val="00EE23FD"/>
    <w:rsid w:val="00EF48C3"/>
    <w:rsid w:val="00F728D1"/>
    <w:rsid w:val="00F72A26"/>
    <w:rsid w:val="00FD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93A1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33</cp:revision>
  <cp:lastPrinted>2021-10-21T12:49:00Z</cp:lastPrinted>
  <dcterms:created xsi:type="dcterms:W3CDTF">2021-01-14T12:53:00Z</dcterms:created>
  <dcterms:modified xsi:type="dcterms:W3CDTF">2021-10-21T12:55:00Z</dcterms:modified>
</cp:coreProperties>
</file>