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B511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C01677" w:rsidRDefault="00BC1019" w:rsidP="00981AC5">
      <w:pPr>
        <w:pStyle w:val="western"/>
        <w:ind w:firstLine="851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B51193">
        <w:t>dia primeiro</w:t>
      </w:r>
      <w:r w:rsidR="005A3F31">
        <w:t xml:space="preserve"> </w:t>
      </w:r>
      <w:r w:rsidR="00B51193">
        <w:t>do mês de abril</w:t>
      </w:r>
      <w:r w:rsidR="00941B46">
        <w:t xml:space="preserve"> do ano de dois </w:t>
      </w:r>
      <w:proofErr w:type="gramStart"/>
      <w:r w:rsidR="00941B46">
        <w:t xml:space="preserve">mil </w:t>
      </w:r>
      <w:r w:rsidR="00933C92">
        <w:t xml:space="preserve"> </w:t>
      </w:r>
      <w:r w:rsidR="00981AC5">
        <w:t>e</w:t>
      </w:r>
      <w:proofErr w:type="gramEnd"/>
      <w:r w:rsidR="00981AC5">
        <w:t xml:space="preserve"> vinte quadro, às dezessete</w:t>
      </w:r>
      <w:bookmarkStart w:id="0" w:name="_GoBack"/>
      <w:bookmarkEnd w:id="0"/>
      <w:r w:rsidR="007A130B" w:rsidRPr="007A130B">
        <w:t xml:space="preserve"> horas</w:t>
      </w:r>
      <w:r w:rsidR="005A3F31">
        <w:t xml:space="preserve"> e trinta minutos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–MDB,</w:t>
      </w:r>
      <w:r w:rsidR="00E92EC9" w:rsidRPr="007A130B">
        <w:t xml:space="preserve"> Relator –Jéferson André da Silva –MDB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 –</w:t>
      </w:r>
      <w:r w:rsidR="00C01677">
        <w:t xml:space="preserve"> ausência sem justificativa -</w:t>
      </w:r>
      <w:r w:rsidR="00307F11" w:rsidRPr="007A130B">
        <w:t>PSDB.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em pauta. Foi lido e dado parecer</w:t>
      </w:r>
      <w:r w:rsidR="00B51193">
        <w:t>”</w:t>
      </w:r>
      <w:r w:rsidR="00B51193" w:rsidRPr="00B5119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Resolução Legislativa nº 174/24, de 28 de março de 2024, </w:t>
      </w:r>
      <w:r w:rsidR="00B51193" w:rsidRPr="00B51193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51193" w:rsidRPr="00B51193">
        <w:rPr>
          <w:rFonts w:ascii="Carlito" w:hAnsi="Carlito" w:cs="Carlito"/>
          <w:i/>
          <w:iCs/>
          <w:color w:val="000000"/>
          <w:sz w:val="24"/>
          <w:szCs w:val="24"/>
        </w:rPr>
        <w:t>“ALTERA A REDAÇÃO DA RESOLUÇÃO LEGISLATIVA Nº 130-A/22 QUE DISPÕE SOBRE A UTILIZAÇÃO DE VEÍCULOS OFICIAIS NO ÂMBITO DA CÂMARA MUNICIPAL DA ESTÂNCIA TURÍSTICA OURO PRETO DO OESTE-</w:t>
      </w:r>
      <w:proofErr w:type="spellStart"/>
      <w:r w:rsidR="00B51193" w:rsidRPr="00B51193">
        <w:rPr>
          <w:rFonts w:ascii="Carlito" w:hAnsi="Carlito" w:cs="Carlito"/>
          <w:i/>
          <w:iCs/>
          <w:color w:val="000000"/>
          <w:sz w:val="24"/>
          <w:szCs w:val="24"/>
        </w:rPr>
        <w:t>RO”.</w:t>
      </w:r>
      <w:r w:rsidR="00B51193" w:rsidRPr="00B5119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B51193" w:rsidRPr="00B5119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do Legislativo nº 714/24, de 28 de março de 2024</w:t>
      </w:r>
      <w:r w:rsidR="00B51193" w:rsidRPr="00B51193">
        <w:rPr>
          <w:rFonts w:ascii="Carlito" w:hAnsi="Carlito" w:cs="Carlito"/>
          <w:b/>
          <w:bCs/>
          <w:color w:val="000000"/>
          <w:sz w:val="24"/>
          <w:szCs w:val="24"/>
        </w:rPr>
        <w:t>,</w:t>
      </w:r>
      <w:r w:rsidR="00B51193" w:rsidRPr="00B51193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B51193" w:rsidRPr="00B51193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INSTITUIR POLÍTICA MUNICIPAL DE CONTROLE DE NATALIDADE DE CÃES E GATOS NO MUNICÍPIO DE OURO PRETO DO OESTE, E DÁ OUTRAS PROVIDÊNCIAS”.</w:t>
      </w:r>
      <w:r w:rsidR="00B51193" w:rsidRPr="00B5119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3187/24, de 26 de março de 2024</w:t>
      </w:r>
      <w:r w:rsidR="00B51193" w:rsidRPr="00B51193">
        <w:rPr>
          <w:rFonts w:ascii="Carlito" w:hAnsi="Carlito" w:cs="Carlito"/>
          <w:b/>
          <w:bCs/>
          <w:color w:val="000000"/>
          <w:sz w:val="24"/>
          <w:szCs w:val="24"/>
        </w:rPr>
        <w:t>,</w:t>
      </w:r>
      <w:r w:rsidR="00B51193" w:rsidRPr="00B51193">
        <w:rPr>
          <w:rFonts w:ascii="Carlito" w:hAnsi="Carlito" w:cs="Carlito"/>
          <w:color w:val="000000"/>
          <w:sz w:val="24"/>
          <w:szCs w:val="24"/>
        </w:rPr>
        <w:t xml:space="preserve"> que</w:t>
      </w:r>
      <w:r w:rsidR="00B51193" w:rsidRPr="00B51193">
        <w:rPr>
          <w:rFonts w:ascii="Carlito" w:hAnsi="Carlito" w:cs="Carlito"/>
          <w:b/>
          <w:bCs/>
          <w:color w:val="000000"/>
          <w:sz w:val="24"/>
          <w:szCs w:val="24"/>
        </w:rPr>
        <w:t xml:space="preserve"> “</w:t>
      </w:r>
      <w:r w:rsidR="00B51193" w:rsidRPr="00B51193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ESPECIAL E DA OUTRAS PROVIDÊNCIAS”.</w:t>
      </w:r>
      <w:r w:rsidR="00B51193" w:rsidRPr="00B5119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3188/24, de 27 de março de 2024</w:t>
      </w:r>
      <w:r w:rsidR="00B51193" w:rsidRPr="00B51193">
        <w:rPr>
          <w:rFonts w:ascii="Carlito" w:hAnsi="Carlito" w:cs="Carlito"/>
          <w:color w:val="000000"/>
          <w:sz w:val="24"/>
          <w:szCs w:val="24"/>
        </w:rPr>
        <w:t>, que</w:t>
      </w:r>
      <w:r w:rsidR="00B51193" w:rsidRPr="00B51193">
        <w:rPr>
          <w:rFonts w:ascii="Carlito" w:hAnsi="Carlito" w:cs="Carlito"/>
          <w:b/>
          <w:bCs/>
          <w:color w:val="000000"/>
          <w:sz w:val="24"/>
          <w:szCs w:val="24"/>
        </w:rPr>
        <w:t xml:space="preserve"> “</w:t>
      </w:r>
      <w:r w:rsidR="00B51193" w:rsidRPr="00B51193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SUPLEMENTAR E DA OUTRAS PROVIDÊNCIAS”.</w:t>
      </w:r>
      <w:r w:rsidR="00981AC5" w:rsidRPr="00981AC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Resolução Legislativa nº 174/24, de 28 de março de 2024, </w:t>
      </w:r>
      <w:r w:rsidR="00981AC5" w:rsidRPr="00981AC5">
        <w:rPr>
          <w:rFonts w:ascii="Carlito" w:hAnsi="Carlito" w:cs="Carlito"/>
          <w:color w:val="000000"/>
          <w:sz w:val="24"/>
          <w:szCs w:val="24"/>
        </w:rPr>
        <w:t>que “</w:t>
      </w:r>
      <w:r w:rsidR="00981AC5" w:rsidRPr="00981AC5">
        <w:rPr>
          <w:rFonts w:ascii="Carlito" w:hAnsi="Carlito" w:cs="Carlito"/>
          <w:i/>
          <w:iCs/>
          <w:color w:val="000000"/>
          <w:sz w:val="24"/>
          <w:szCs w:val="24"/>
        </w:rPr>
        <w:t>ALTERA A REDAÇÃO DA RESOLUÇÃO LEGISLATIVA Nº 130-A/22 QUE DISPÕE SOBRE A UTILIZAÇÃO DE VEÍCULOS OFICIAIS NO ÂMBITO DA CÂMARA MUNICIPAL DA ESTÂNCIA TURÍSTICA OURO PRETO DO OESTE-RO”.</w:t>
      </w:r>
      <w:r w:rsidR="00981AC5" w:rsidRPr="00981AC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do Legislativo nº 714/24, de 28 de março de 2024</w:t>
      </w:r>
      <w:r w:rsidR="00981AC5" w:rsidRPr="00981AC5">
        <w:rPr>
          <w:rFonts w:ascii="Carlito" w:hAnsi="Carlito" w:cs="Carlito"/>
          <w:b/>
          <w:bCs/>
          <w:color w:val="000000"/>
          <w:sz w:val="24"/>
          <w:szCs w:val="24"/>
        </w:rPr>
        <w:t>,</w:t>
      </w:r>
      <w:r w:rsidR="00981AC5" w:rsidRPr="00981AC5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981AC5" w:rsidRPr="00981AC5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INSTITUIR POLÍTICA MUNICIPAL DE CONTROLE DE NATALIDADE DE CÃES E GATOS NO MUNICÍPIO DE OURO PRETO DO OESTE, E DÁ OUTRAS PROVIDÊNCIAS”.</w:t>
      </w:r>
      <w:r w:rsidR="00981AC5" w:rsidRPr="00981AC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3187/24, de 26 de março de 2024</w:t>
      </w:r>
      <w:r w:rsidR="00981AC5" w:rsidRPr="00981AC5">
        <w:rPr>
          <w:rFonts w:ascii="Carlito" w:hAnsi="Carlito" w:cs="Carlito"/>
          <w:b/>
          <w:bCs/>
          <w:color w:val="000000"/>
          <w:sz w:val="24"/>
          <w:szCs w:val="24"/>
        </w:rPr>
        <w:t>,</w:t>
      </w:r>
      <w:r w:rsidR="00981AC5" w:rsidRPr="00981AC5">
        <w:rPr>
          <w:rFonts w:ascii="Carlito" w:hAnsi="Carlito" w:cs="Carlito"/>
          <w:color w:val="000000"/>
          <w:sz w:val="24"/>
          <w:szCs w:val="24"/>
        </w:rPr>
        <w:t xml:space="preserve"> que</w:t>
      </w:r>
      <w:r w:rsidR="00981AC5" w:rsidRPr="00981AC5">
        <w:rPr>
          <w:rFonts w:ascii="Carlito" w:hAnsi="Carlito" w:cs="Carlito"/>
          <w:b/>
          <w:bCs/>
          <w:color w:val="000000"/>
          <w:sz w:val="24"/>
          <w:szCs w:val="24"/>
        </w:rPr>
        <w:t xml:space="preserve"> “</w:t>
      </w:r>
      <w:r w:rsidR="00981AC5" w:rsidRPr="00981AC5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ESPECIAL E DA OUTRAS PROVIDÊNCIAS”.</w:t>
      </w:r>
      <w:r w:rsidR="00981AC5" w:rsidRPr="00981AC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3188/24, de 27 de março de 2024</w:t>
      </w:r>
      <w:r w:rsidR="00981AC5" w:rsidRPr="00981AC5">
        <w:rPr>
          <w:rFonts w:ascii="Carlito" w:hAnsi="Carlito" w:cs="Carlito"/>
          <w:color w:val="000000"/>
          <w:sz w:val="24"/>
          <w:szCs w:val="24"/>
        </w:rPr>
        <w:t>, que</w:t>
      </w:r>
      <w:r w:rsidR="00981AC5" w:rsidRPr="00981AC5">
        <w:rPr>
          <w:rFonts w:ascii="Carlito" w:hAnsi="Carlito" w:cs="Carlito"/>
          <w:b/>
          <w:bCs/>
          <w:color w:val="000000"/>
          <w:sz w:val="24"/>
          <w:szCs w:val="24"/>
        </w:rPr>
        <w:t xml:space="preserve"> “</w:t>
      </w:r>
      <w:r w:rsidR="00981AC5" w:rsidRPr="00981AC5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SUPLEMENTAR E DA OUTRAS PROVIDÊNCIAS”.</w:t>
      </w:r>
      <w:r w:rsidR="00C01677" w:rsidRPr="00C01677">
        <w:rPr>
          <w:rFonts w:ascii="Carlito" w:hAnsi="Carlito" w:cs="Carlito"/>
          <w:i/>
          <w:iCs/>
          <w:color w:val="000000"/>
          <w:sz w:val="24"/>
          <w:szCs w:val="24"/>
        </w:rPr>
        <w:t xml:space="preserve"> ".</w:t>
      </w:r>
      <w:r w:rsidR="00C01677" w:rsidRPr="00C01677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32D5D" w:rsidRPr="007A130B">
        <w:rPr>
          <w:rFonts w:eastAsia="Calibri"/>
          <w:iCs/>
          <w:color w:val="000000"/>
        </w:rPr>
        <w:t xml:space="preserve">Sendo unificado parecer o parecer com as comissões </w:t>
      </w:r>
      <w:r w:rsidR="00D07C4C" w:rsidRPr="007A130B">
        <w:rPr>
          <w:rFonts w:eastAsia="Calibri"/>
          <w:iCs/>
          <w:color w:val="000000"/>
        </w:rPr>
        <w:t>Permanente de Justiça e Redação</w:t>
      </w:r>
      <w:r w:rsidR="000616C6" w:rsidRPr="007A130B">
        <w:rPr>
          <w:rFonts w:eastAsia="Calibri"/>
          <w:iCs/>
          <w:color w:val="000000"/>
        </w:rPr>
        <w:t xml:space="preserve">, </w:t>
      </w:r>
      <w:r w:rsidR="000544EC" w:rsidRPr="007A130B">
        <w:rPr>
          <w:rFonts w:eastAsia="Calibri"/>
          <w:iCs/>
          <w:color w:val="000000"/>
        </w:rPr>
        <w:t>Orçamento e Finanças</w:t>
      </w:r>
      <w:r w:rsidR="00132D5D" w:rsidRPr="007A130B">
        <w:rPr>
          <w:rFonts w:eastAsia="Calibri"/>
          <w:iCs/>
          <w:color w:val="000000"/>
        </w:rPr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 Eu</w:t>
      </w:r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 xml:space="preserve">o </w:t>
      </w:r>
      <w:proofErr w:type="gramStart"/>
      <w:r w:rsidR="000003E2" w:rsidRPr="007A130B">
        <w:t>dia</w:t>
      </w:r>
      <w:r w:rsidR="00F84F1D" w:rsidRPr="007A130B">
        <w:t xml:space="preserve"> </w:t>
      </w:r>
      <w:r w:rsidR="00981AC5">
        <w:t xml:space="preserve"> primeiro</w:t>
      </w:r>
      <w:proofErr w:type="gramEnd"/>
      <w:r w:rsidR="00981AC5">
        <w:t xml:space="preserve"> </w:t>
      </w:r>
      <w:r w:rsidR="00C01677">
        <w:t xml:space="preserve">  do</w:t>
      </w:r>
      <w:r w:rsidR="00981AC5">
        <w:t xml:space="preserve"> mês de abril</w:t>
      </w:r>
      <w:r w:rsidR="00C01677">
        <w:t xml:space="preserve"> </w:t>
      </w:r>
      <w:r w:rsidR="00941B46">
        <w:t xml:space="preserve"> do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20" w:rsidRDefault="00876320" w:rsidP="008E0D71">
      <w:pPr>
        <w:spacing w:after="0" w:line="240" w:lineRule="auto"/>
      </w:pPr>
      <w:r>
        <w:separator/>
      </w:r>
    </w:p>
  </w:endnote>
  <w:endnote w:type="continuationSeparator" w:id="0">
    <w:p w:rsidR="00876320" w:rsidRDefault="0087632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20" w:rsidRDefault="00876320" w:rsidP="008E0D71">
      <w:pPr>
        <w:spacing w:after="0" w:line="240" w:lineRule="auto"/>
      </w:pPr>
      <w:r>
        <w:separator/>
      </w:r>
    </w:p>
  </w:footnote>
  <w:footnote w:type="continuationSeparator" w:id="0">
    <w:p w:rsidR="00876320" w:rsidRDefault="0087632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7632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7355863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307F11"/>
    <w:rsid w:val="00310419"/>
    <w:rsid w:val="00332F71"/>
    <w:rsid w:val="00336931"/>
    <w:rsid w:val="00346724"/>
    <w:rsid w:val="003504E4"/>
    <w:rsid w:val="00364D6B"/>
    <w:rsid w:val="003A1F2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A3F31"/>
    <w:rsid w:val="005C57D1"/>
    <w:rsid w:val="005C6CA6"/>
    <w:rsid w:val="005E2984"/>
    <w:rsid w:val="006050E3"/>
    <w:rsid w:val="00605ECE"/>
    <w:rsid w:val="00636687"/>
    <w:rsid w:val="00637AC2"/>
    <w:rsid w:val="00671D59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63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6</cp:revision>
  <cp:lastPrinted>2021-12-28T14:56:00Z</cp:lastPrinted>
  <dcterms:created xsi:type="dcterms:W3CDTF">2023-01-20T13:33:00Z</dcterms:created>
  <dcterms:modified xsi:type="dcterms:W3CDTF">2024-04-02T14:24:00Z</dcterms:modified>
</cp:coreProperties>
</file>