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7E48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="004805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Pr="00EA2E1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9976AF" w:rsidRDefault="007E487C" w:rsidP="009976AF">
      <w:pPr>
        <w:pStyle w:val="western"/>
        <w:ind w:firstLine="851"/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>
        <w:t xml:space="preserve">No dia Oito </w:t>
      </w:r>
      <w:r w:rsidR="008E0E70">
        <w:t>do mês de abril</w:t>
      </w:r>
      <w:r w:rsidR="00B75022">
        <w:t xml:space="preserve">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</w:t>
      </w:r>
      <w:r>
        <w:t>às dezesseis</w:t>
      </w:r>
      <w:r w:rsidR="004805A4">
        <w:t xml:space="preserve"> </w:t>
      </w:r>
      <w:r w:rsidR="00957E28">
        <w:t>horas</w:t>
      </w:r>
      <w:r w:rsidR="009D6AF4">
        <w:t xml:space="preserve"> </w:t>
      </w:r>
      <w:r>
        <w:t xml:space="preserve">e </w:t>
      </w:r>
      <w:proofErr w:type="gramStart"/>
      <w:r>
        <w:t>cinquenta  e</w:t>
      </w:r>
      <w:proofErr w:type="gramEnd"/>
      <w:r>
        <w:t xml:space="preserve"> sete </w:t>
      </w:r>
      <w:r w:rsidR="00480E40">
        <w:t xml:space="preserve"> minutos</w:t>
      </w:r>
      <w:r w:rsidR="008E0E70">
        <w:t xml:space="preserve"> </w:t>
      </w:r>
      <w:r w:rsidR="00480E40">
        <w:t>,</w:t>
      </w:r>
      <w:r w:rsidR="0007317A"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 w:rsidR="00EA2E13">
        <w:t>”</w:t>
      </w:r>
      <w:r w:rsidR="002373ED" w:rsidRPr="002373E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r w:rsidRPr="007E487C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 de Lei do Legislativo nº. 712/24 de 20 de março de 2024</w:t>
      </w:r>
      <w:r w:rsidRPr="007E487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, que “INSTITUI E ESTABELECE O ADICIONAL DE ESPECIALIZAÇÃO AOS ASSISTENTES JURÍDICOS DA CÂMARA MUNICIPAL DA ESTÂNCIA TURÍSTICA OURO PRETO DO </w:t>
      </w:r>
      <w:r w:rsidR="009976A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OESTE E DÁ OUTRAS PROVIDÊNCIAS”</w:t>
      </w:r>
      <w:r w:rsidR="009976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9976AF" w:rsidRPr="009976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>rojeto</w:t>
      </w:r>
      <w:proofErr w:type="spellEnd"/>
      <w:r w:rsidR="009976AF" w:rsidRPr="009976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de Lei do Legislativo nº. 713/24 de 27 de março de 2024</w:t>
      </w:r>
      <w:r w:rsidR="009976AF" w:rsidRPr="009976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, que “ALTERA O ANEXO I DA LEI 3.303 DE 30 DE NOVEMBRO DE 2023 QUE DISPÕE SOBRE A CRIAÇÃO DE FUNÇÕES GRATIFICADAS NA ESTRUTURA ORGANIZACIONAL DA CÂMARA MUNICIPAL DE OURO PRETO DO OESTE – </w:t>
      </w:r>
      <w:proofErr w:type="spellStart"/>
      <w:r w:rsidR="009976AF" w:rsidRPr="009976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RO.</w:t>
      </w:r>
      <w:r w:rsidR="009976AF" w:rsidRPr="009976A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 w:rsidR="009976AF" w:rsidRPr="009976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>Projeto</w:t>
      </w:r>
      <w:proofErr w:type="spellEnd"/>
      <w:r w:rsidR="009976AF" w:rsidRPr="009976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de Lei do Legislativo nº. 713/24 de 27 de março de 2024</w:t>
      </w:r>
      <w:r w:rsidR="009976AF" w:rsidRPr="009976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, que “ALTERA O ANEXO I DA LEI 3.303 DE 30 DE NOVEMBRO DE 2023 QUE DISPÕE SOBRE A CRIAÇÃO DE FUNÇÕES GRATIFICADAS NA ESTRUTURA ORGANIZACIONAL DA CÂMARA MUNICI</w:t>
      </w:r>
      <w:r w:rsidR="009976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PAL DE OURO PRETO DO OESTE – </w:t>
      </w:r>
      <w:proofErr w:type="gramStart"/>
      <w:r w:rsidR="009976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RO.</w:t>
      </w:r>
      <w:r w:rsidR="008E0E70" w:rsidRPr="008E0E70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 w:rsidR="00CF585A" w:rsidRPr="00CF585A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proofErr w:type="gramEnd"/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”. Educação</w:t>
      </w:r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>Estância Turística Ouro Preto do Oeste – RO, no dia</w:t>
      </w:r>
      <w:r w:rsidR="009976AF">
        <w:t xml:space="preserve"> oito</w:t>
      </w:r>
      <w:bookmarkStart w:id="0" w:name="_GoBack"/>
      <w:bookmarkEnd w:id="0"/>
      <w:r w:rsidR="000B0D26">
        <w:t xml:space="preserve"> </w:t>
      </w:r>
      <w:r w:rsidR="008E0E70">
        <w:t>do mês de abril</w:t>
      </w:r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3B" w:rsidRDefault="00856A3B">
      <w:pPr>
        <w:spacing w:line="240" w:lineRule="auto"/>
      </w:pPr>
      <w:r>
        <w:separator/>
      </w:r>
    </w:p>
  </w:endnote>
  <w:endnote w:type="continuationSeparator" w:id="0">
    <w:p w:rsidR="00856A3B" w:rsidRDefault="00856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3B" w:rsidRDefault="00856A3B">
      <w:pPr>
        <w:spacing w:after="0"/>
      </w:pPr>
      <w:r>
        <w:separator/>
      </w:r>
    </w:p>
  </w:footnote>
  <w:footnote w:type="continuationSeparator" w:id="0">
    <w:p w:rsidR="00856A3B" w:rsidRDefault="00856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856A3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4168447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28AB"/>
    <w:rsid w:val="002043A2"/>
    <w:rsid w:val="00222E92"/>
    <w:rsid w:val="00223D66"/>
    <w:rsid w:val="002320FD"/>
    <w:rsid w:val="00236136"/>
    <w:rsid w:val="002373ED"/>
    <w:rsid w:val="0024067A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E0C81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36F25"/>
    <w:rsid w:val="00941F00"/>
    <w:rsid w:val="00946C07"/>
    <w:rsid w:val="00957E28"/>
    <w:rsid w:val="009619F7"/>
    <w:rsid w:val="00977D93"/>
    <w:rsid w:val="009923EC"/>
    <w:rsid w:val="009976AF"/>
    <w:rsid w:val="009A3988"/>
    <w:rsid w:val="009A681E"/>
    <w:rsid w:val="009B242C"/>
    <w:rsid w:val="009B3004"/>
    <w:rsid w:val="009C29D3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724B9"/>
    <w:rsid w:val="00A93898"/>
    <w:rsid w:val="00AE3706"/>
    <w:rsid w:val="00AE6A7F"/>
    <w:rsid w:val="00B1236A"/>
    <w:rsid w:val="00B135E5"/>
    <w:rsid w:val="00B474F8"/>
    <w:rsid w:val="00B6263F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756C"/>
    <w:rsid w:val="00DE27A9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20</cp:revision>
  <cp:lastPrinted>2024-01-29T15:56:00Z</cp:lastPrinted>
  <dcterms:created xsi:type="dcterms:W3CDTF">2023-01-27T14:14:00Z</dcterms:created>
  <dcterms:modified xsi:type="dcterms:W3CDTF">2024-04-09T15:48:00Z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