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E17C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C01677" w:rsidRDefault="00BC1019" w:rsidP="00E17C78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E17C78">
        <w:t>dia vinte e nove</w:t>
      </w:r>
      <w:r w:rsidR="005A3F31">
        <w:t xml:space="preserve"> </w:t>
      </w:r>
      <w:r w:rsidR="00B51193">
        <w:t>do mês de abril</w:t>
      </w:r>
      <w:r w:rsidR="00941B46">
        <w:t xml:space="preserve"> do ano de dois </w:t>
      </w:r>
      <w:proofErr w:type="gramStart"/>
      <w:r w:rsidR="00941B46">
        <w:t xml:space="preserve">mil </w:t>
      </w:r>
      <w:r w:rsidR="00933C92">
        <w:t xml:space="preserve"> </w:t>
      </w:r>
      <w:r w:rsidR="005406A5">
        <w:t>e</w:t>
      </w:r>
      <w:proofErr w:type="gramEnd"/>
      <w:r w:rsidR="005406A5">
        <w:t xml:space="preserve"> vinte quadro, às dezoito</w:t>
      </w:r>
      <w:r w:rsidR="007A130B" w:rsidRPr="007A130B">
        <w:t xml:space="preserve"> horas</w:t>
      </w:r>
      <w:r w:rsidR="005406A5">
        <w:t xml:space="preserve"> e </w:t>
      </w:r>
      <w:r w:rsidR="00697940">
        <w:t xml:space="preserve"> </w:t>
      </w:r>
      <w:r w:rsidR="005A3F31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 –</w:t>
      </w:r>
      <w:r w:rsidR="00E17C78">
        <w:t xml:space="preserve"> </w:t>
      </w:r>
      <w:r w:rsidR="00B85B65">
        <w:t>UB</w:t>
      </w:r>
      <w:bookmarkStart w:id="0" w:name="_GoBack"/>
      <w:bookmarkEnd w:id="0"/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 xml:space="preserve">O Senhor Presidente iniciou a reunião e pediu ao Relator que fizesse as leituras das matérias em pauta. Foi lido e dado </w:t>
      </w:r>
      <w:proofErr w:type="gramStart"/>
      <w:r w:rsidR="00346724" w:rsidRPr="007A130B">
        <w:t>parecer</w:t>
      </w:r>
      <w:r w:rsidR="00B51193">
        <w:t>”</w:t>
      </w:r>
      <w:r w:rsidR="00C01677" w:rsidRPr="00C01677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32D5D" w:rsidRPr="007A130B">
        <w:rPr>
          <w:rFonts w:eastAsia="Calibri"/>
          <w:iCs/>
          <w:color w:val="000000"/>
        </w:rPr>
        <w:t>Sendo</w:t>
      </w:r>
      <w:proofErr w:type="gramEnd"/>
      <w:r w:rsidR="00132D5D" w:rsidRPr="007A130B">
        <w:rPr>
          <w:rFonts w:eastAsia="Calibri"/>
          <w:iCs/>
          <w:color w:val="000000"/>
        </w:rPr>
        <w:t xml:space="preserve"> unificado parecer o parecer com as comiss</w:t>
      </w:r>
      <w:r w:rsidR="00E17C78">
        <w:rPr>
          <w:rFonts w:eastAsia="Calibri"/>
          <w:iCs/>
          <w:color w:val="000000"/>
        </w:rPr>
        <w:t xml:space="preserve">ão </w:t>
      </w:r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Projeto de Lei nº. 3202/2024 de 22 de abril de 2024, </w:t>
      </w:r>
      <w:r w:rsidR="00E17C78" w:rsidRPr="00E17C7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POR ANULAÇÃO DE DOTAÇÃO E DÁ OUTRAS PROVIDÊNCIAS</w:t>
      </w:r>
      <w:proofErr w:type="gramStart"/>
      <w:r w:rsidR="00E17C78" w:rsidRPr="00E17C7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”..</w:t>
      </w:r>
      <w:proofErr w:type="gramEnd"/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3.203/2024 de 25 de abril de </w:t>
      </w:r>
      <w:proofErr w:type="gramStart"/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17C78" w:rsidRPr="00E17C7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ANULAÇÃO DE DOTAÇÃO, E DÁ OUTRAS PROVIDÊNCIAS”</w:t>
      </w:r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Projeto de Lei nº. 3204/2024 de 25 de abril de </w:t>
      </w:r>
      <w:proofErr w:type="gramStart"/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2024 ,</w:t>
      </w:r>
      <w:proofErr w:type="gramEnd"/>
      <w:r w:rsidR="00E17C78" w:rsidRPr="00E17C78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17C78" w:rsidRPr="00E17C78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“ALTERA DISPOSITIVOS NA LEI N° 2582 DE 28 DE FEVEREIRO DE 2019, QUE DISPÕE SOBRE A REESTRUTURAÇÃO DO REGIME PRÓPRIO DE PREVIDÊNCIA SOCIAL DO MUNICÍPIO DE OURO PRETO DO OESTE/RO E, DÁ OUTRAS PROVIDÊNCIAS”.</w:t>
      </w:r>
      <w:r w:rsidR="00E17C78" w:rsidRPr="00E17C78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Projeto de Lei nº. 3202/2024 de 22 de </w:t>
      </w:r>
      <w:proofErr w:type="gramStart"/>
      <w:r w:rsidR="00E17C78" w:rsidRPr="00E17C78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>Abril</w:t>
      </w:r>
      <w:proofErr w:type="gramEnd"/>
      <w:r w:rsidR="00E17C78" w:rsidRPr="00E17C78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 de 2024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 que “AUTORIZA O PODER EXECUTIVO A ABRIR NO ORÇAMENTO VIGENTE, CRÉDITO ESPECIAL POR ANULAÇÃO DE DOTA</w:t>
      </w:r>
      <w:r w:rsid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ÇÃO E DÁ OUTRAS PROVIDÊNCIAS”. </w:t>
      </w:r>
      <w:r w:rsidR="00E17C78" w:rsidRPr="00E17C78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Projeto de Lei nº. 3203/2024 de 25 de Abril de </w:t>
      </w:r>
      <w:proofErr w:type="gramStart"/>
      <w:r w:rsidR="00E17C78" w:rsidRPr="00E17C78">
        <w:rPr>
          <w:rFonts w:ascii="Carlito" w:hAnsi="Carlito" w:cs="Carlito" w:hint="cs"/>
          <w:b/>
          <w:bCs/>
          <w:i/>
          <w:iCs/>
          <w:color w:val="000000"/>
          <w:sz w:val="24"/>
          <w:szCs w:val="24"/>
          <w:u w:val="single"/>
          <w:shd w:val="clear" w:color="auto" w:fill="FFFFFF"/>
          <w:lang w:bidi="ar"/>
        </w:rPr>
        <w:t xml:space="preserve">2024 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,</w:t>
      </w:r>
      <w:proofErr w:type="gramEnd"/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 xml:space="preserve"> que “AUTORIZA O PODER EXECUTIVO A ABRIR NO ORÇAMENTO VIGENTE, CRÉDITO SUPLEMENTAR - POR ANULAÇÃO DE DOTAÇÃO, E DÁ OUTRAS PROVIDÊNCIAS”.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>o dia</w:t>
      </w:r>
      <w:r w:rsidR="00F84F1D" w:rsidRPr="007A130B">
        <w:t xml:space="preserve"> </w:t>
      </w:r>
      <w:r w:rsidR="00E17C78">
        <w:t>vinte nove</w:t>
      </w:r>
      <w:r w:rsidR="00C01677">
        <w:t xml:space="preserve"> do</w:t>
      </w:r>
      <w:r w:rsidR="00981AC5">
        <w:t xml:space="preserve"> mês de </w:t>
      </w:r>
      <w:proofErr w:type="gramStart"/>
      <w:r w:rsidR="00981AC5">
        <w:t>abril</w:t>
      </w:r>
      <w:r w:rsidR="00C01677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CC" w:rsidRDefault="001A46CC" w:rsidP="008E0D71">
      <w:pPr>
        <w:spacing w:after="0" w:line="240" w:lineRule="auto"/>
      </w:pPr>
      <w:r>
        <w:separator/>
      </w:r>
    </w:p>
  </w:endnote>
  <w:endnote w:type="continuationSeparator" w:id="0">
    <w:p w:rsidR="001A46CC" w:rsidRDefault="001A46C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CC" w:rsidRDefault="001A46CC" w:rsidP="008E0D71">
      <w:pPr>
        <w:spacing w:after="0" w:line="240" w:lineRule="auto"/>
      </w:pPr>
      <w:r>
        <w:separator/>
      </w:r>
    </w:p>
  </w:footnote>
  <w:footnote w:type="continuationSeparator" w:id="0">
    <w:p w:rsidR="001A46CC" w:rsidRDefault="001A46C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A46C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7598111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406A5"/>
    <w:rsid w:val="005A3F31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63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CE58A5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9</cp:revision>
  <cp:lastPrinted>2021-12-28T14:56:00Z</cp:lastPrinted>
  <dcterms:created xsi:type="dcterms:W3CDTF">2023-01-20T13:33:00Z</dcterms:created>
  <dcterms:modified xsi:type="dcterms:W3CDTF">2024-04-30T15:19:00Z</dcterms:modified>
</cp:coreProperties>
</file>