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551B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23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8E703C">
      <w:pPr>
        <w:pStyle w:val="western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proofErr w:type="gramStart"/>
      <w:r w:rsidR="00551B12">
        <w:t xml:space="preserve">dezesseis </w:t>
      </w:r>
      <w:r w:rsidR="00B0788E">
        <w:t xml:space="preserve"> </w:t>
      </w:r>
      <w:r w:rsidR="00551B12">
        <w:t>de</w:t>
      </w:r>
      <w:proofErr w:type="gramEnd"/>
      <w:r w:rsidR="00551B12">
        <w:t xml:space="preserve"> deze</w:t>
      </w:r>
      <w:r w:rsidR="00DC6D74">
        <w:t>mbro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CA400C">
        <w:t xml:space="preserve">às </w:t>
      </w:r>
      <w:r w:rsidR="009763FF">
        <w:t xml:space="preserve">nove </w:t>
      </w:r>
      <w:r w:rsidR="002D7C62">
        <w:t xml:space="preserve"> </w:t>
      </w:r>
      <w:r w:rsidR="002C5A7D" w:rsidRPr="003602D4">
        <w:t>horas</w:t>
      </w:r>
      <w:r w:rsidR="008E703C">
        <w:t xml:space="preserve"> </w:t>
      </w:r>
      <w:r w:rsidR="00400A8E" w:rsidRPr="003602D4">
        <w:t>,</w:t>
      </w:r>
      <w:r w:rsidR="009763FF">
        <w:t>e  treze</w:t>
      </w:r>
      <w:r w:rsidR="00B0788E">
        <w:t xml:space="preserve"> </w:t>
      </w:r>
      <w:r w:rsidR="008E703C">
        <w:t xml:space="preserve">minutos </w:t>
      </w:r>
      <w:r w:rsidR="008E0D71" w:rsidRPr="003602D4">
        <w:t xml:space="preserve">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</w:t>
      </w:r>
      <w:r w:rsidR="009763FF">
        <w:t>-ausencia sem justificativa -</w:t>
      </w:r>
      <w:r w:rsidR="002D7C62">
        <w:t xml:space="preserve"> 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</w:t>
      </w:r>
      <w:r w:rsidR="009763FF">
        <w:t>”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do Legislativo nº. 718/2024, de 10 de Dezembro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“PROCEDE A BAIXA DE BENS MÓVEIS INSERVÍVEIS PERTENCENTES AO </w:t>
      </w:r>
      <w:proofErr w:type="gramStart"/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PODER</w:t>
      </w:r>
      <w:r w:rsidR="00551B12" w:rsidRPr="00551B12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LEGISLATIVO</w:t>
      </w:r>
      <w:proofErr w:type="gramEnd"/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DA ESTÂNCIA TURÍSTICA OURO PRETO DO OESTE RO”. 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3.274/2024, de 11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PROVIDÊNCIAS”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.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3.275/2024, de 11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ALTERA A REDAÇÃO DO CAPUT E § 1º DO ART. 114 DA LEI Nº 1030, DE 02 DE JULHO DE 2004 QUE ‘DISPÕE SOBRE A REORGANIZAÇÃO E ATUALIZAÇÃO DO REGIME JURÍDICO DOS SERVIDORES PÚBLICOS MUNICIPAIS DE OURO PRETO DO OESTE E DÁ OUTRAS PROVIDÊNCIAS”. 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3.276/2024, de 12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DOTAÇÃO, E DÁ OUTRAS PROVIDÊNCIAS”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3.277/2024, de 12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“DISPÕE SOBRE A DESVINCULAÇÃO DE RECEITAS DA CONTRIBUIÇÃO PARA CUSTEIO DA ILUMINAÇÃO PÚBLICA -COSIP, ATÉ 31/12/2024 DO MUNICÍPIO DE OURO </w:t>
      </w:r>
      <w:proofErr w:type="spellStart"/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PRETO</w:t>
      </w:r>
      <w:r w:rsid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Lei nº. 3.278/2024, de 12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EXCESSO DE ARRECADAÇÃO, E DÁ OUTRAS PROVIDÊNCIAS”.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do Legislativo nº. 718/2024, de 10 de Dezembro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“PROCEDE A BAIXA DE BENS MÓVEIS INSERVÍVEIS PERTENCENTES AO </w:t>
      </w:r>
      <w:proofErr w:type="gramStart"/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PODER</w:t>
      </w:r>
      <w:r w:rsidR="00551B12" w:rsidRPr="00551B12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LEGISLATIVO</w:t>
      </w:r>
      <w:proofErr w:type="gramEnd"/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DA ESTÂNCIA TURÍSTICA OURO PRETO DO OESTE RO”.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3.274/2024, de 11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PROVIDÊNCIAS”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3.275/2024, de 11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ALTERA A REDAÇÃO DO CAPUT E § 1º DO ART. 114 DA LEI Nº 1030, DE 02 DE JULHO DE 2004 QUE ‘DISPÕE SOBRE A REORGANIZAÇÃO E ATUALIZAÇÃO DO REGIME JURÍDICO DOS SERVIDORES PÚBLICOS MUNICIPAIS DE OURO PRETO DO OESTE E DÁ OUTRAS PROVIDÊNCIAS”.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3.276/2024, de 12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DOTAÇÃO, E DÁ OUTRAS PROVIDÊNCIAS”.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3.277/2024, de 12 de </w:t>
      </w:r>
      <w:proofErr w:type="gramStart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A DESVINCULAÇÃO DE RECEITAS DA CONTRIBUIÇÃO PARA CUSTEIO DA ILUMINAÇÃO PÚBLICA -COSIP, ATÉ 31/12/2024 DO MUNICÍPIO DE OURO PRETO DO OESTE-RO”.</w:t>
      </w:r>
      <w:r w:rsidR="00551B12" w:rsidRPr="00551B1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3.278/2024, de 12 de Dezembro de 2024,</w:t>
      </w:r>
      <w:r w:rsidR="00551B12" w:rsidRPr="00551B1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</w:t>
      </w:r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NO ORÇAMENTO VIGENTE, CRÉDITO ESPECIAL - POR EXCESSO DE ARRECADAÇÃO, E DÁ OUTRAS PROVIDÊNCIAS</w:t>
      </w:r>
      <w:proofErr w:type="gramStart"/>
      <w:r w:rsidR="00551B12" w:rsidRPr="00551B1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proofErr w:type="gramEnd"/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F258F" w:rsidRPr="003602D4">
        <w:t>dado</w:t>
      </w:r>
      <w:proofErr w:type="gramEnd"/>
      <w:r w:rsidR="000F258F" w:rsidRPr="003602D4">
        <w:t xml:space="preserve">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551B12">
        <w:t xml:space="preserve"> </w:t>
      </w:r>
      <w:proofErr w:type="gramStart"/>
      <w:r w:rsidR="00551B12">
        <w:t>dezesseis</w:t>
      </w:r>
      <w:r w:rsidR="009763FF">
        <w:t xml:space="preserve"> </w:t>
      </w:r>
      <w:r w:rsidR="00B0788E">
        <w:t xml:space="preserve"> </w:t>
      </w:r>
      <w:r w:rsidR="00D41229">
        <w:t>do</w:t>
      </w:r>
      <w:proofErr w:type="gramEnd"/>
      <w:r w:rsidR="00D41229">
        <w:t xml:space="preserve"> mês de </w:t>
      </w:r>
      <w:r w:rsidR="00551B12">
        <w:t>dezem</w:t>
      </w:r>
      <w:bookmarkStart w:id="0" w:name="_GoBack"/>
      <w:bookmarkEnd w:id="0"/>
      <w:r w:rsidR="00B0788E">
        <w:t>bro</w:t>
      </w:r>
      <w:r w:rsidR="008E703C">
        <w:t xml:space="preserve"> </w:t>
      </w:r>
      <w:r w:rsidR="008E0D71" w:rsidRPr="003602D4">
        <w:t xml:space="preserve">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BFC" w:rsidRDefault="00E06BFC" w:rsidP="008E0D71">
      <w:pPr>
        <w:spacing w:after="0" w:line="240" w:lineRule="auto"/>
      </w:pPr>
      <w:r>
        <w:separator/>
      </w:r>
    </w:p>
  </w:endnote>
  <w:endnote w:type="continuationSeparator" w:id="0">
    <w:p w:rsidR="00E06BFC" w:rsidRDefault="00E06BF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BFC" w:rsidRDefault="00E06BFC" w:rsidP="008E0D71">
      <w:pPr>
        <w:spacing w:after="0" w:line="240" w:lineRule="auto"/>
      </w:pPr>
      <w:r>
        <w:separator/>
      </w:r>
    </w:p>
  </w:footnote>
  <w:footnote w:type="continuationSeparator" w:id="0">
    <w:p w:rsidR="00E06BFC" w:rsidRDefault="00E06BF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06BF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9592751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2BD9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25AD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51B12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3F34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A56F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E703C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70E2E"/>
    <w:rsid w:val="009763FF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0788E"/>
    <w:rsid w:val="00B17FCB"/>
    <w:rsid w:val="00B222F2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400C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6D74"/>
    <w:rsid w:val="00DC756C"/>
    <w:rsid w:val="00DD16DA"/>
    <w:rsid w:val="00DD7613"/>
    <w:rsid w:val="00DE7BE8"/>
    <w:rsid w:val="00E06BFC"/>
    <w:rsid w:val="00E75E30"/>
    <w:rsid w:val="00E77074"/>
    <w:rsid w:val="00E779D2"/>
    <w:rsid w:val="00E77F08"/>
    <w:rsid w:val="00E81197"/>
    <w:rsid w:val="00E82D06"/>
    <w:rsid w:val="00E85F01"/>
    <w:rsid w:val="00EB2665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  <w:style w:type="paragraph" w:styleId="NormalWeb">
    <w:name w:val="Normal (Web)"/>
    <w:basedOn w:val="Normal"/>
    <w:uiPriority w:val="99"/>
    <w:unhideWhenUsed/>
    <w:rsid w:val="009763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30</cp:revision>
  <cp:lastPrinted>2021-11-18T14:19:00Z</cp:lastPrinted>
  <dcterms:created xsi:type="dcterms:W3CDTF">2023-01-20T13:27:00Z</dcterms:created>
  <dcterms:modified xsi:type="dcterms:W3CDTF">2024-12-17T11:59:00Z</dcterms:modified>
</cp:coreProperties>
</file>