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1255B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8E0D71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112C8" w:rsidRDefault="001255BF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Aos quinze 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>
        <w:rPr>
          <w:rFonts w:ascii="Carlito" w:eastAsia="Times New Roman" w:hAnsi="Carlito" w:cs="Carlito"/>
          <w:sz w:val="24"/>
          <w:szCs w:val="24"/>
          <w:lang w:eastAsia="pt-BR"/>
        </w:rPr>
        <w:t>s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mês de fevereiro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</w:t>
      </w:r>
      <w:r w:rsidR="003D7324" w:rsidRPr="002112C8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1255BF">
        <w:rPr>
          <w:rFonts w:ascii="Carlito" w:eastAsia="Times New Roman" w:hAnsi="Carlito" w:cs="Carlito"/>
          <w:b/>
          <w:sz w:val="24"/>
          <w:szCs w:val="24"/>
          <w:lang w:eastAsia="pt-BR"/>
        </w:rPr>
        <w:t>Presidente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–</w:t>
      </w:r>
      <w:r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>André</w:t>
      </w:r>
      <w:r w:rsidR="003D7324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 xml:space="preserve"> Henrique Ricardo Estevam – PV</w:t>
      </w:r>
      <w:r w:rsidR="004B75E8">
        <w:rPr>
          <w:rFonts w:ascii="Carlito" w:eastAsia="Times New Roman" w:hAnsi="Carlito" w:cs="Carlito"/>
          <w:b/>
          <w:color w:val="0D0D0D" w:themeColor="text1" w:themeTint="F2"/>
          <w:sz w:val="24"/>
          <w:szCs w:val="24"/>
          <w:lang w:eastAsia="pt-BR"/>
        </w:rPr>
        <w:t xml:space="preserve"> e o</w:t>
      </w:r>
      <w:r w:rsidR="003D7324" w:rsidRPr="00574798">
        <w:rPr>
          <w:rFonts w:ascii="Carlito" w:eastAsia="Times New Roman" w:hAnsi="Carlito" w:cs="Carlito"/>
          <w:b/>
          <w:color w:val="0D0D0D" w:themeColor="text1" w:themeTint="F2"/>
          <w:sz w:val="24"/>
          <w:szCs w:val="24"/>
          <w:lang w:eastAsia="pt-BR"/>
        </w:rPr>
        <w:t xml:space="preserve"> </w:t>
      </w:r>
      <w:r w:rsidR="008E0D71" w:rsidRPr="00574798">
        <w:rPr>
          <w:rFonts w:ascii="Carlito" w:eastAsia="Times New Roman" w:hAnsi="Carlito" w:cs="Carlito"/>
          <w:b/>
          <w:color w:val="0D0D0D" w:themeColor="text1" w:themeTint="F2"/>
          <w:sz w:val="24"/>
          <w:szCs w:val="24"/>
          <w:lang w:eastAsia="pt-BR"/>
        </w:rPr>
        <w:t>Membro</w:t>
      </w:r>
      <w:r w:rsidR="008E0D71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 xml:space="preserve"> –</w:t>
      </w:r>
      <w:proofErr w:type="spellStart"/>
      <w:r w:rsidR="003D7324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>Graucimar</w:t>
      </w:r>
      <w:proofErr w:type="spellEnd"/>
      <w:r w:rsidR="003D7324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 xml:space="preserve"> Ferreira de Souza</w:t>
      </w:r>
      <w:r w:rsidR="008E0D71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 xml:space="preserve"> –</w:t>
      </w:r>
      <w:r w:rsidR="003D7324" w:rsidRPr="00574798">
        <w:rPr>
          <w:rFonts w:ascii="Carlito" w:eastAsia="Times New Roman" w:hAnsi="Carlito" w:cs="Carlito"/>
          <w:color w:val="0D0D0D" w:themeColor="text1" w:themeTint="F2"/>
          <w:sz w:val="24"/>
          <w:szCs w:val="24"/>
          <w:lang w:eastAsia="pt-BR"/>
        </w:rPr>
        <w:t>DC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</w:t>
      </w:r>
      <w:r w:rsidR="007E64D1">
        <w:rPr>
          <w:rFonts w:ascii="Carlito" w:eastAsia="Times New Roman" w:hAnsi="Carlito" w:cs="Carlito"/>
          <w:sz w:val="24"/>
          <w:szCs w:val="24"/>
          <w:lang w:eastAsia="pt-BR"/>
        </w:rPr>
        <w:t>o havendo matérias para análise.</w:t>
      </w:r>
      <w:bookmarkStart w:id="0" w:name="_GoBack"/>
      <w:bookmarkEnd w:id="0"/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deu por encerrada a reunião.</w:t>
      </w:r>
      <w:r w:rsidR="002112C8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</w:t>
      </w:r>
      <w:r w:rsidR="00574798">
        <w:rPr>
          <w:rFonts w:ascii="Carlito" w:eastAsia="Times New Roman" w:hAnsi="Carlito" w:cs="Carlito"/>
          <w:sz w:val="24"/>
          <w:szCs w:val="24"/>
          <w:lang w:eastAsia="pt-BR"/>
        </w:rPr>
        <w:t>renta e um do Regimento Interno</w:t>
      </w:r>
      <w:r w:rsidR="00574798">
        <w:rPr>
          <w:rFonts w:ascii="Carlito" w:hAnsi="Carlito" w:cs="Carlito"/>
          <w:sz w:val="24"/>
          <w:szCs w:val="24"/>
        </w:rPr>
        <w:t>,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vai assinada pelos membros da Comissão. Estância Turística Ouro Preto do Oeste – RO, </w:t>
      </w:r>
      <w:r w:rsidRPr="002112C8">
        <w:rPr>
          <w:rFonts w:ascii="Carlito" w:eastAsia="Times New Roman" w:hAnsi="Carlito" w:cs="Carlito"/>
          <w:sz w:val="24"/>
          <w:szCs w:val="24"/>
          <w:lang w:eastAsia="pt-BR"/>
        </w:rPr>
        <w:t>aos quinze dias</w:t>
      </w:r>
      <w:r w:rsidR="002112C8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fevereiro, do ano de dois mil e vinte 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6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420"/>
      </w:tblGrid>
      <w:tr w:rsidR="007E64D1" w:rsidRPr="007E64D1" w:rsidTr="007E64D1">
        <w:trPr>
          <w:jc w:val="center"/>
        </w:trPr>
        <w:tc>
          <w:tcPr>
            <w:tcW w:w="3020" w:type="dxa"/>
          </w:tcPr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7E64D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_____________________    </w:t>
            </w:r>
          </w:p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7E64D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7E64D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 – PDT</w:t>
            </w:r>
          </w:p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E64D1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420" w:type="dxa"/>
          </w:tcPr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7E64D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7E64D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7E64D1" w:rsidRPr="007E64D1" w:rsidRDefault="007E64D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E64D1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C7" w:rsidRDefault="002B30C7" w:rsidP="008E0D71">
      <w:pPr>
        <w:spacing w:after="0" w:line="240" w:lineRule="auto"/>
      </w:pPr>
      <w:r>
        <w:separator/>
      </w:r>
    </w:p>
  </w:endnote>
  <w:endnote w:type="continuationSeparator" w:id="0">
    <w:p w:rsidR="002B30C7" w:rsidRDefault="002B30C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C7" w:rsidRDefault="002B30C7" w:rsidP="008E0D71">
      <w:pPr>
        <w:spacing w:after="0" w:line="240" w:lineRule="auto"/>
      </w:pPr>
      <w:r>
        <w:separator/>
      </w:r>
    </w:p>
  </w:footnote>
  <w:footnote w:type="continuationSeparator" w:id="0">
    <w:p w:rsidR="002B30C7" w:rsidRDefault="002B30C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1255BF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</w:rPr>
            <w:drawing>
              <wp:anchor distT="0" distB="0" distL="114300" distR="114300" simplePos="0" relativeHeight="251659264" behindDoc="0" locked="0" layoutInCell="1" allowOverlap="1" wp14:anchorId="589CFDEA" wp14:editId="19C5CF0E">
                <wp:simplePos x="0" y="0"/>
                <wp:positionH relativeFrom="column">
                  <wp:posOffset>-736600</wp:posOffset>
                </wp:positionH>
                <wp:positionV relativeFrom="paragraph">
                  <wp:posOffset>-649605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1255BF"/>
    <w:rsid w:val="002112C8"/>
    <w:rsid w:val="002B30C7"/>
    <w:rsid w:val="003C6ADA"/>
    <w:rsid w:val="003D224C"/>
    <w:rsid w:val="003D7324"/>
    <w:rsid w:val="004037E0"/>
    <w:rsid w:val="004B75E8"/>
    <w:rsid w:val="00574798"/>
    <w:rsid w:val="007E64D1"/>
    <w:rsid w:val="008B04A3"/>
    <w:rsid w:val="008E0D71"/>
    <w:rsid w:val="00916CFD"/>
    <w:rsid w:val="00A84181"/>
    <w:rsid w:val="00A9100A"/>
    <w:rsid w:val="00A910D5"/>
    <w:rsid w:val="00EF48C3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7</cp:revision>
  <cp:lastPrinted>2021-02-17T13:01:00Z</cp:lastPrinted>
  <dcterms:created xsi:type="dcterms:W3CDTF">2021-01-14T12:53:00Z</dcterms:created>
  <dcterms:modified xsi:type="dcterms:W3CDTF">2021-02-17T13:02:00Z</dcterms:modified>
</cp:coreProperties>
</file>