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6D6531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2112C8" w:rsidRP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6D6531" w:rsidRDefault="00EB6F53" w:rsidP="002112C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primeiro dia </w:t>
      </w:r>
      <w:r w:rsidRPr="006D6531">
        <w:rPr>
          <w:rFonts w:ascii="Carlito" w:eastAsia="Times New Roman" w:hAnsi="Carlito" w:cs="Carlito"/>
          <w:sz w:val="24"/>
          <w:szCs w:val="24"/>
          <w:lang w:eastAsia="pt-BR"/>
        </w:rPr>
        <w:t>do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mês de 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março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Ordinária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6D6531">
        <w:rPr>
          <w:rFonts w:ascii="Carlito" w:eastAsia="Times New Roman" w:hAnsi="Carlito" w:cs="Carlito"/>
          <w:sz w:val="24"/>
          <w:szCs w:val="24"/>
          <w:lang w:eastAsia="pt-BR"/>
        </w:rPr>
        <w:t>, Educação e Assistência Social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>Presidente –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André Henrique Ricardo Estevam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PV</w:t>
      </w:r>
      <w:r w:rsidR="003D7324" w:rsidRPr="006D6531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 xml:space="preserve">. 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Elizeu Messias da Silva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–MDB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e</w:t>
      </w:r>
      <w:r w:rsidR="002112C8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proofErr w:type="spellStart"/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Graucimar</w:t>
      </w:r>
      <w:proofErr w:type="spellEnd"/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Ferreira de Souza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DC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reunião. Não havendo matérias para análise, O presidente deu por encerrada a reunião.</w:t>
      </w:r>
      <w:r w:rsidR="002112C8" w:rsidRPr="006D6531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>primeiro</w:t>
      </w:r>
      <w:r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, do ano de dois mil e vinte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3420"/>
        <w:gridCol w:w="2886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16CFD" w:rsidRDefault="006D653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 </w:t>
            </w:r>
            <w:r w:rsidR="00BF2F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–DC</w:t>
            </w:r>
            <w:bookmarkStart w:id="0" w:name="_GoBack"/>
            <w:bookmarkEnd w:id="0"/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André Henrique Ricardo Estevam     – PV 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F0631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MDB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71" w:rsidRDefault="00427171" w:rsidP="008E0D71">
      <w:pPr>
        <w:spacing w:after="0" w:line="240" w:lineRule="auto"/>
      </w:pPr>
      <w:r>
        <w:separator/>
      </w:r>
    </w:p>
  </w:endnote>
  <w:endnote w:type="continuationSeparator" w:id="0">
    <w:p w:rsidR="00427171" w:rsidRDefault="0042717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71" w:rsidRDefault="00427171" w:rsidP="008E0D71">
      <w:pPr>
        <w:spacing w:after="0" w:line="240" w:lineRule="auto"/>
      </w:pPr>
      <w:r>
        <w:separator/>
      </w:r>
    </w:p>
  </w:footnote>
  <w:footnote w:type="continuationSeparator" w:id="0">
    <w:p w:rsidR="00427171" w:rsidRDefault="0042717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2112C8"/>
    <w:rsid w:val="003C6ADA"/>
    <w:rsid w:val="003D224C"/>
    <w:rsid w:val="003D7324"/>
    <w:rsid w:val="004037E0"/>
    <w:rsid w:val="00427171"/>
    <w:rsid w:val="00474BF6"/>
    <w:rsid w:val="006D6531"/>
    <w:rsid w:val="00810DAC"/>
    <w:rsid w:val="0086321B"/>
    <w:rsid w:val="008B04A3"/>
    <w:rsid w:val="008E0D71"/>
    <w:rsid w:val="00916CFD"/>
    <w:rsid w:val="00A84181"/>
    <w:rsid w:val="00A9100A"/>
    <w:rsid w:val="00A910D5"/>
    <w:rsid w:val="00BF2F04"/>
    <w:rsid w:val="00D6273F"/>
    <w:rsid w:val="00EB6F53"/>
    <w:rsid w:val="00EF48C3"/>
    <w:rsid w:val="00F0631A"/>
    <w:rsid w:val="00F26D97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12</cp:revision>
  <cp:lastPrinted>2021-03-11T13:56:00Z</cp:lastPrinted>
  <dcterms:created xsi:type="dcterms:W3CDTF">2021-01-14T12:53:00Z</dcterms:created>
  <dcterms:modified xsi:type="dcterms:W3CDTF">2021-03-11T14:09:00Z</dcterms:modified>
</cp:coreProperties>
</file>