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 x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08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/2022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 w:firstLine="567"/>
        <w:jc w:val="both"/>
      </w:pPr>
      <w:r>
        <w:t>No dia</w:t>
      </w:r>
      <w:r>
        <w:rPr>
          <w:rFonts w:hint="default"/>
          <w:lang w:val="pt-BR"/>
        </w:rPr>
        <w:t xml:space="preserve"> Vinte sete do mês março</w:t>
      </w:r>
      <w:r>
        <w:t xml:space="preserve"> do ano de dois mil e vinte três, às </w:t>
      </w:r>
      <w:r>
        <w:rPr>
          <w:rFonts w:hint="default"/>
          <w:lang w:val="pt-BR"/>
        </w:rPr>
        <w:t xml:space="preserve">dezoito horas cinco </w:t>
      </w:r>
      <w:r>
        <w:t>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</w:t>
      </w:r>
      <w:r>
        <w:rPr>
          <w:rFonts w:hint="default"/>
          <w:lang w:val="pt-BR"/>
        </w:rPr>
        <w:t xml:space="preserve"> AUSENCIA POR PROBLEMA DE SAÚDE FAMILAR</w:t>
      </w:r>
      <w:r>
        <w:t xml:space="preserve"> –MDB, Relator Manoel Henrique Santos de Souza –PSDB e o Membro Milton Custódio Bragança. O Senhor Presidente iniciou a reunião e pediu ao Relator que fizesse as leituras das matérias em pauta. Foi lido e dado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Nº 3005 de 07 de março de 2023, que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“ALTERA DISPOSITIVOS DA LEI Nº 6.609 DE 16 MAIO DE 2019, QUE DISPÕE SOBRE A REESTRUTURAÇÃO DOS CARGOS COMISSIONADOS E FUNÇÕES GRATIFICADAS PARA O EXERCÍCIO DAS ATRIBUIÇÕES DE DIREÇÃO, CHEFIA E ASSESSORAMENTO DO QUADRO ADMINISTRATIVO MUNICIPAL E DÁ OUTRAS PROVIDÊNCIAS.”</w:t>
      </w:r>
      <w:r>
        <w:rPr>
          <w:rFonts w:hint="default" w:ascii="Calibri" w:hAnsi="Calibri" w:eastAsia="Carlito" w:cs="Calibri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</w:t>
      </w:r>
      <w:r>
        <w:t xml:space="preserve"> </w:t>
      </w:r>
      <w:r>
        <w:rPr>
          <w:rFonts w:eastAsia="MS Mincho"/>
          <w:bCs/>
        </w:rPr>
        <w:t xml:space="preserve">Sendo unificado o parecer com as Comissões Permanente, Orçamento e finanças e Educação e Assistência Social. </w:t>
      </w:r>
      <w:r>
        <w:t xml:space="preserve">Não havendo mais matérias para a apreciação o Senhor Presidente encerrou-se a reunião. Eu </w:t>
      </w:r>
      <w:r>
        <w:rPr>
          <w:rFonts w:hint="default"/>
          <w:lang w:val="pt-BR"/>
        </w:rPr>
        <w:t>Elzi Mendes Neto</w:t>
      </w:r>
      <w:r>
        <w:t xml:space="preserve">,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lang w:val="pt-BR"/>
        </w:rPr>
        <w:t>Vinte sete</w:t>
      </w:r>
      <w:bookmarkStart w:id="0" w:name="_GoBack"/>
      <w:bookmarkEnd w:id="0"/>
      <w:r>
        <w:rPr>
          <w:rFonts w:hint="default"/>
          <w:lang w:val="pt-BR"/>
        </w:rPr>
        <w:t xml:space="preserve"> e</w:t>
      </w:r>
      <w:r>
        <w:t xml:space="preserve"> do mês de </w:t>
      </w:r>
      <w:r>
        <w:rPr>
          <w:rFonts w:hint="default"/>
          <w:lang w:val="pt-BR"/>
        </w:rPr>
        <w:t xml:space="preserve">março </w:t>
      </w:r>
      <w: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8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8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5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5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3578214E"/>
    <w:rsid w:val="410A693A"/>
    <w:rsid w:val="411D3FAF"/>
    <w:rsid w:val="56FE4A6C"/>
    <w:rsid w:val="5D551C37"/>
    <w:rsid w:val="664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rPr>
      <w:szCs w:val="24"/>
    </w:rPr>
  </w:style>
  <w:style w:type="paragraph" w:styleId="5">
    <w:name w:val="head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Cabeçalho Char"/>
    <w:basedOn w:val="2"/>
    <w:link w:val="5"/>
    <w:qFormat/>
    <w:uiPriority w:val="99"/>
  </w:style>
  <w:style w:type="character" w:customStyle="1" w:styleId="10">
    <w:name w:val="Rodapé Char"/>
    <w:basedOn w:val="2"/>
    <w:link w:val="6"/>
    <w:qFormat/>
    <w:uiPriority w:val="99"/>
  </w:style>
  <w:style w:type="character" w:customStyle="1" w:styleId="11">
    <w:name w:val="Texto de balão Char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3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6867</Characters>
  <Lines>57</Lines>
  <Paragraphs>16</Paragraphs>
  <TotalTime>19</TotalTime>
  <ScaleCrop>false</ScaleCrop>
  <LinksUpToDate>false</LinksUpToDate>
  <CharactersWithSpaces>8122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2023-07-12T16:33:35Z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92EBF5238A7849839F799A7A837F75A4</vt:lpwstr>
  </property>
</Properties>
</file>