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7E" w:rsidRDefault="000D7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23</w:t>
      </w:r>
    </w:p>
    <w:p w:rsidR="008E757E" w:rsidRDefault="000D7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757E" w:rsidRDefault="008E757E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8E757E" w:rsidRDefault="000D7404">
      <w:pPr>
        <w:pStyle w:val="NormalWeb"/>
        <w:spacing w:beforeAutospacing="1" w:after="0" w:line="240" w:lineRule="auto"/>
        <w:ind w:firstLine="567"/>
        <w:jc w:val="both"/>
      </w:pPr>
      <w:r>
        <w:t>No dia</w:t>
      </w:r>
      <w:r>
        <w:t xml:space="preserve"> Cinco do mês junho </w:t>
      </w:r>
      <w:r>
        <w:t>do ano de dois mil e vinte três, às</w:t>
      </w:r>
      <w:r>
        <w:t xml:space="preserve"> Dezoito </w:t>
      </w:r>
      <w:proofErr w:type="gramStart"/>
      <w:r>
        <w:t>horas ,</w:t>
      </w:r>
      <w:proofErr w:type="gramEnd"/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</w:t>
      </w:r>
      <w:r>
        <w:t xml:space="preserve"> Presidente –Elizeu Messias da Silva –MDB, Relator Manoel Henrique Santos de Souza –</w:t>
      </w:r>
      <w:r>
        <w:t xml:space="preserve"> </w:t>
      </w:r>
      <w:proofErr w:type="spellStart"/>
      <w:r>
        <w:t>ausencia</w:t>
      </w:r>
      <w:proofErr w:type="spellEnd"/>
      <w:r>
        <w:t xml:space="preserve"> injustificada -</w:t>
      </w:r>
      <w:r>
        <w:t>PSDB e o Membro Milton Custódio Bragança. O Senhor Presidente iniciou a reunião e pediu ao Relator que fizesse as leituras das matérias em pauta. F</w:t>
      </w:r>
      <w:r>
        <w:t xml:space="preserve">oi lido e </w:t>
      </w:r>
      <w:proofErr w:type="spellStart"/>
      <w:r>
        <w:t>dado</w:t>
      </w:r>
      <w:proofErr w:type="gramStart"/>
      <w:r>
        <w:t>’</w:t>
      </w:r>
      <w:r>
        <w:rPr>
          <w:rFonts w:ascii="Carlito" w:eastAsia="Carlito" w:hAnsi="Carlito" w:cs="Carlito"/>
          <w:i/>
          <w:iCs/>
          <w:color w:val="000000"/>
          <w:sz w:val="24"/>
          <w:lang w:eastAsia="zh-CN" w:bidi="ar"/>
        </w:rPr>
        <w:t>.”</w:t>
      </w:r>
      <w:proofErr w:type="gramEnd"/>
      <w:r>
        <w:rPr>
          <w:rStyle w:val="nfase"/>
          <w:rFonts w:ascii="Carlito" w:eastAsia="Carlito" w:hAnsi="Carlito" w:cs="Carlito"/>
          <w:color w:val="000000"/>
          <w:sz w:val="24"/>
          <w:lang w:eastAsia="zh-CN" w:bidi="ar"/>
        </w:rPr>
        <w:t>’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eastAsia="zh-CN"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eastAsia="zh-CN" w:bidi="ar"/>
        </w:rPr>
        <w:t xml:space="preserve"> de Lei N. 30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eastAsia="zh-CN" w:bidi="ar"/>
        </w:rPr>
        <w:t xml:space="preserve">35/23, de 24 de maio de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u w:val="single"/>
          <w:shd w:val="clear" w:color="auto" w:fill="FFFFFF"/>
          <w:lang w:eastAsia="zh-CN" w:bidi="ar"/>
        </w:rPr>
        <w:t>2.023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eastAsia="zh-CN" w:bidi="ar"/>
        </w:rPr>
        <w:t xml:space="preserve">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eastAsia="zh-CN" w:bidi="ar"/>
        </w:rPr>
        <w:t xml:space="preserve">que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eastAsia="zh-CN" w:bidi="ar"/>
        </w:rPr>
        <w:t>“DISPÕE SOBRE A IMPLANTAÇÃO DO PISO SALARIAL DOS ENFERMEIROS, TÉCNICOS DE ENFERMAGEM E AUXILIARES DE ENFERMAGEM DO MUNICÍPIO DE OURO PRETO DO OESTE – RO, E DÁ OUTRAS PROVIDÊNCIAS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eastAsia="zh-CN" w:bidi="ar"/>
        </w:rPr>
        <w:t>.” ”</w:t>
      </w:r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>Projeto de Lei N. 30</w:t>
      </w:r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 xml:space="preserve">38/23, de 25 de maio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eastAsia="zh-CN" w:bidi="ar"/>
        </w:rPr>
        <w:t xml:space="preserve">que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“</w:t>
      </w:r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 xml:space="preserve">CRIA AUXÍLIO DE APOIO PARA OS SERVIDORES PÚBLICOS MUNICIPAIS DA ÁREA DE SAÚDE, LOTADOS NAS UNIDADES BÁSICAS DE SAÚDE E HOSPITAL MUNICIPAL </w:t>
      </w:r>
      <w:proofErr w:type="spellStart"/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>DRª</w:t>
      </w:r>
      <w:proofErr w:type="spellEnd"/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 xml:space="preserve"> LAURA MARIA BRAGA E DÁ OUTRAS </w:t>
      </w:r>
      <w:proofErr w:type="spellStart"/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>PROVIDÊNCIAS.”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>rojeto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 xml:space="preserve"> de Lei do Legislativo N. 0696/23, de 25 de maio de 2.023 </w:t>
      </w:r>
      <w:r>
        <w:rPr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que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eastAsia="zh-CN" w:bidi="ar"/>
        </w:rPr>
        <w:t xml:space="preserve">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“</w:t>
      </w:r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 xml:space="preserve">ALTERA A REDAÇÃO DO ARTIGO 3º DA LEI Nº 3.125 DE 13 DE DEZEMBRO DE 2022, QUE DISPÕE SOBRE O PLANO DE PUBLICIDADE DO PODER LEGISLATIVO DA ESTÂNCIA TURÍSTICA OURO PRETO DO OESTE-RO PARA </w:t>
      </w:r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>EXERCÍCIO DE 2.023.”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 xml:space="preserve">rojeto de Lei do Legislativo N. 0696/23, de 25 de maio de 2.023 </w:t>
      </w:r>
      <w:r>
        <w:rPr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que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eastAsia="zh-CN" w:bidi="ar"/>
        </w:rPr>
        <w:t xml:space="preserve">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“</w:t>
      </w:r>
      <w:r>
        <w:rPr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>ALTERA A REDAÇÃO DO ARTIGO 3º DA LEI Nº 3.125 DE 13 DE DEZEMBRO DE 2022, QUE DISPÕE SOBRE O PLANO DE PUBLICIDADE DO PODER LEGISLATIVO DA ESTÂNCIA TURÍSTICA OURO PRETO</w:t>
      </w:r>
      <w:r>
        <w:rPr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 xml:space="preserve"> DO OESTE-RO PARA EXERCÍCIO DE 2.023.”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lang w:eastAsia="zh-CN"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lang w:eastAsia="zh-CN" w:bidi="ar"/>
        </w:rPr>
        <w:t xml:space="preserve">rojeto de 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lang w:eastAsia="zh-CN" w:bidi="ar"/>
        </w:rPr>
        <w:t xml:space="preserve">Lei N. 3035/23, de 24 de maio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lang w:eastAsia="zh-CN" w:bidi="ar"/>
        </w:rPr>
        <w:t>que “</w:t>
      </w:r>
      <w:r>
        <w:rPr>
          <w:rFonts w:ascii="Times New Roman" w:hAnsi="Times New Roman" w:cs="Times New Roman"/>
          <w:sz w:val="24"/>
          <w:lang w:eastAsia="zh-CN" w:bidi="ar"/>
        </w:rPr>
        <w:t>D</w:t>
      </w:r>
      <w:r>
        <w:rPr>
          <w:rFonts w:ascii="Carlito" w:eastAsia="Carlito" w:hAnsi="Carlito" w:cs="Carlito"/>
          <w:i/>
          <w:iCs/>
          <w:color w:val="000000"/>
          <w:sz w:val="24"/>
          <w:lang w:eastAsia="zh-CN" w:bidi="ar"/>
        </w:rPr>
        <w:t xml:space="preserve">ISPÕE SOBRE A IMPLANTAÇÃO DO PISO SALARIAL DOS ENFERMEIROS, TÉCNICOS DE ENFERMAGEM E AUXILIARES DE ENFERMAGEM DO MUNICÍPIO DE OURO PRETO DO OESTE – RO, E DÁ </w:t>
      </w:r>
      <w:r>
        <w:rPr>
          <w:rFonts w:ascii="Carlito" w:eastAsia="Carlito" w:hAnsi="Carlito" w:cs="Carlito"/>
          <w:i/>
          <w:iCs/>
          <w:color w:val="000000"/>
          <w:sz w:val="24"/>
          <w:lang w:eastAsia="zh-CN" w:bidi="ar"/>
        </w:rPr>
        <w:t xml:space="preserve">OUTRAS </w:t>
      </w:r>
      <w:proofErr w:type="spellStart"/>
      <w:r>
        <w:rPr>
          <w:rFonts w:ascii="Carlito" w:eastAsia="Carlito" w:hAnsi="Carlito" w:cs="Carlito"/>
          <w:i/>
          <w:iCs/>
          <w:color w:val="000000"/>
          <w:sz w:val="24"/>
          <w:lang w:eastAsia="zh-CN" w:bidi="ar"/>
        </w:rPr>
        <w:t>PROVIDÊNCIAS</w:t>
      </w:r>
      <w:r>
        <w:rPr>
          <w:rFonts w:ascii="Times New Roman" w:hAnsi="Times New Roman" w:cs="Times New Roman"/>
          <w:sz w:val="24"/>
          <w:lang w:eastAsia="zh-CN" w:bidi="ar"/>
        </w:rPr>
        <w:t>.”</w:t>
      </w:r>
      <w:r>
        <w:rPr>
          <w:rFonts w:ascii="Carlito" w:eastAsia="Carlito" w:hAnsi="Carlito" w:cs="Carlito"/>
          <w:b/>
          <w:bCs/>
          <w:i/>
          <w:iCs/>
          <w:color w:val="000000"/>
          <w:szCs w:val="22"/>
          <w:u w:val="single"/>
          <w:shd w:val="clear" w:color="auto" w:fill="FFFFFF"/>
          <w:lang w:eastAsia="zh-CN" w:bidi="ar"/>
        </w:rPr>
        <w:t>Leitura</w:t>
      </w:r>
      <w:proofErr w:type="spellEnd"/>
      <w:r>
        <w:rPr>
          <w:rFonts w:ascii="Carlito" w:eastAsia="Carlito" w:hAnsi="Carlito" w:cs="Carlito"/>
          <w:b/>
          <w:bCs/>
          <w:i/>
          <w:iCs/>
          <w:color w:val="000000"/>
          <w:szCs w:val="22"/>
          <w:u w:val="single"/>
          <w:shd w:val="clear" w:color="auto" w:fill="FFFFFF"/>
          <w:lang w:eastAsia="zh-CN" w:bidi="ar"/>
        </w:rPr>
        <w:t xml:space="preserve"> </w:t>
      </w:r>
      <w:r>
        <w:rPr>
          <w:rFonts w:ascii="Carlito" w:eastAsia="Carlito" w:hAnsi="Carlito" w:cs="Carlito"/>
          <w:b/>
          <w:bCs/>
          <w:i/>
          <w:iCs/>
          <w:color w:val="000000"/>
          <w:szCs w:val="22"/>
          <w:u w:val="single"/>
          <w:shd w:val="clear" w:color="auto" w:fill="FFFFFF"/>
          <w:lang w:eastAsia="zh-CN" w:bidi="ar"/>
        </w:rPr>
        <w:t xml:space="preserve">do </w:t>
      </w:r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 xml:space="preserve">Projeto de Lei N. 3038/23, de 25 de maio de 2.023 </w:t>
      </w:r>
      <w:r>
        <w:rPr>
          <w:rStyle w:val="Forte"/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eastAsia="zh-CN" w:bidi="ar"/>
        </w:rPr>
        <w:t>que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eastAsia="zh-CN" w:bidi="ar"/>
        </w:rPr>
        <w:t xml:space="preserve"> “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eastAsia="zh-CN" w:bidi="ar"/>
        </w:rPr>
        <w:t xml:space="preserve">CRIA AUXÍLIO DE APOIO PARA OS SERVIDORES PÚBLICOS MUNICIPAIS DA ÁREA DE SAÚDE, LOTADOS NAS UNIDADES BÁSICAS DE SAÚDE E HOSPITAL MUNICIPAL </w:t>
      </w:r>
      <w:proofErr w:type="spellStart"/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eastAsia="zh-CN" w:bidi="ar"/>
        </w:rPr>
        <w:t>DRª</w:t>
      </w:r>
      <w:proofErr w:type="spellEnd"/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eastAsia="zh-CN" w:bidi="ar"/>
        </w:rPr>
        <w:t xml:space="preserve"> LAURA MARIA BRAGA E DÁ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eastAsia="zh-CN" w:bidi="ar"/>
        </w:rPr>
        <w:t xml:space="preserve">OUTRAS </w:t>
      </w:r>
      <w:proofErr w:type="spellStart"/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eastAsia="zh-CN" w:bidi="ar"/>
        </w:rPr>
        <w:t>PROVIDÊNCIAS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.”</w:t>
      </w:r>
      <w:r>
        <w:rPr>
          <w:rFonts w:ascii="Carlito" w:eastAsia="Carlito" w:hAnsi="Carlito" w:cs="Carlito"/>
          <w:i/>
          <w:iCs/>
          <w:sz w:val="24"/>
          <w:shd w:val="clear" w:color="auto" w:fill="FFFFFF"/>
          <w:lang w:eastAsia="zh-CN" w:bidi="ar"/>
        </w:rPr>
        <w:t>.</w:t>
      </w:r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 xml:space="preserve"> de Lei </w:t>
      </w:r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eastAsia="zh-CN" w:bidi="ar"/>
        </w:rPr>
        <w:t xml:space="preserve">do Legislativo N. 0696/23, de 25 de maio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eastAsia="zh-CN" w:bidi="ar"/>
        </w:rPr>
        <w:t xml:space="preserve">que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 xml:space="preserve">“ALTERA A REDAÇÃO DO ARTIGO 3º DA LEI Nº 3.125 DE 13 DE DEZEMBRO DE 2022, QUE DISPÕE SOBRE O PLANO DE PUBLICIDADE DO PODER LEGISLATIVO DA ESTÂNCIA TURÍSTICA OURO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PRETO DO OESTE-RO PARA EXERCÍCIO DE 2.023.”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eastAsia="zh-CN" w:bidi="ar"/>
        </w:rPr>
        <w:t xml:space="preserve">rojeto de Resolução Legislativa N. 164/23, de 25 de maio de 2.023 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eastAsia="zh-CN" w:bidi="ar"/>
        </w:rPr>
        <w:t xml:space="preserve">que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 xml:space="preserve">“ALTERA-SE O § 2º DO ART. 8º E O ANEXO I DA RESOLUÇÃO LEGISLATIVA N. 123 DE 08 DE ABRIL DE 2.019, QUE DISPÕE SOBRE A CONCESSÃO E COMPROVAÇÃO </w:t>
      </w:r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 xml:space="preserve">DE DIÁRIAS NOÂMBITO DO PODER LEGISLATIVO MUNICIPAL, E DÁ OUTRAS </w:t>
      </w:r>
      <w:proofErr w:type="spellStart"/>
      <w:r>
        <w:rPr>
          <w:rStyle w:val="nfase"/>
          <w:rFonts w:ascii="Carlito" w:eastAsia="Carlito" w:hAnsi="Carlito" w:cs="Carlito"/>
          <w:color w:val="000000"/>
          <w:sz w:val="24"/>
          <w:shd w:val="clear" w:color="auto" w:fill="FFFFFF"/>
          <w:lang w:eastAsia="zh-CN" w:bidi="ar"/>
        </w:rPr>
        <w:t>PROVIDÊNCIAS.”</w:t>
      </w:r>
      <w:r>
        <w:rPr>
          <w:rFonts w:eastAsia="MS Mincho"/>
          <w:bCs/>
        </w:rPr>
        <w:t>Sendo</w:t>
      </w:r>
      <w:proofErr w:type="spellEnd"/>
      <w:r>
        <w:rPr>
          <w:rFonts w:eastAsia="MS Mincho"/>
          <w:bCs/>
        </w:rPr>
        <w:t xml:space="preserve"> unificado o parecer com as Comissões Permanente, Orçamento e finanças e Educação e Assistência Social. </w:t>
      </w:r>
      <w:r>
        <w:t>Não havendo mais matérias para a apreciação o Senhor Presidente encer</w:t>
      </w:r>
      <w:r>
        <w:t xml:space="preserve">rou-se a reunião. Eu </w:t>
      </w:r>
      <w:r>
        <w:t>Elzi Mendes Neto</w:t>
      </w:r>
      <w:r>
        <w:t>, secretário “ad hoc” lavrei a presente Ata, que lida achada, de acordo com o disposto no artigo quarenta e um do Regimento Interno, vai assinada pelos membros da Comissão. Estância Turística Ouro Preto do Oeste – RO, n</w:t>
      </w:r>
      <w:r>
        <w:t xml:space="preserve">o dia </w:t>
      </w:r>
      <w:r>
        <w:t xml:space="preserve">Cinco </w:t>
      </w:r>
      <w:r>
        <w:t xml:space="preserve">do </w:t>
      </w:r>
      <w:proofErr w:type="gramStart"/>
      <w:r>
        <w:t>mês  junho</w:t>
      </w:r>
      <w:proofErr w:type="gramEnd"/>
      <w:r>
        <w:t xml:space="preserve"> </w:t>
      </w:r>
      <w:bookmarkStart w:id="0" w:name="_GoBack"/>
      <w:bookmarkEnd w:id="0"/>
      <w:r>
        <w:t>do</w:t>
      </w:r>
      <w:r>
        <w:t xml:space="preserve"> ano de dois mil e vinte três.</w:t>
      </w:r>
    </w:p>
    <w:p w:rsidR="008E757E" w:rsidRDefault="008E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8E757E">
        <w:trPr>
          <w:trHeight w:val="564"/>
        </w:trPr>
        <w:tc>
          <w:tcPr>
            <w:tcW w:w="3119" w:type="dxa"/>
          </w:tcPr>
          <w:p w:rsidR="008E757E" w:rsidRDefault="008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8E757E" w:rsidRDefault="008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8E757E" w:rsidRDefault="000D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8E757E">
        <w:trPr>
          <w:trHeight w:val="564"/>
        </w:trPr>
        <w:tc>
          <w:tcPr>
            <w:tcW w:w="4111" w:type="dxa"/>
            <w:gridSpan w:val="2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8E757E" w:rsidRDefault="008E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E757E">
        <w:trPr>
          <w:trHeight w:val="604"/>
        </w:trPr>
        <w:tc>
          <w:tcPr>
            <w:tcW w:w="2977" w:type="dxa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E757E" w:rsidRDefault="008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8E757E" w:rsidRDefault="008E757E">
      <w:pPr>
        <w:rPr>
          <w:rFonts w:ascii="Carlito" w:hAnsi="Carlito" w:cs="Carlito"/>
        </w:rPr>
      </w:pPr>
    </w:p>
    <w:sectPr w:rsidR="008E75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7E" w:rsidRDefault="000D7404">
      <w:pPr>
        <w:spacing w:line="240" w:lineRule="auto"/>
      </w:pPr>
      <w:r>
        <w:separator/>
      </w:r>
    </w:p>
  </w:endnote>
  <w:endnote w:type="continuationSeparator" w:id="0">
    <w:p w:rsidR="008E757E" w:rsidRDefault="000D7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7E" w:rsidRDefault="000D7404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8E757E" w:rsidRDefault="000D7404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8E757E" w:rsidRDefault="000D7404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7E" w:rsidRDefault="000D7404">
      <w:pPr>
        <w:spacing w:after="0"/>
      </w:pPr>
      <w:r>
        <w:separator/>
      </w:r>
    </w:p>
  </w:footnote>
  <w:footnote w:type="continuationSeparator" w:id="0">
    <w:p w:rsidR="008E757E" w:rsidRDefault="000D74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757E">
      <w:trPr>
        <w:trHeight w:val="809"/>
        <w:jc w:val="center"/>
      </w:trPr>
      <w:tc>
        <w:tcPr>
          <w:tcW w:w="938" w:type="pct"/>
          <w:vAlign w:val="center"/>
        </w:tcPr>
        <w:p w:rsidR="008E757E" w:rsidRDefault="000D740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2650304" r:id="rId2"/>
            </w:object>
          </w:r>
        </w:p>
      </w:tc>
      <w:tc>
        <w:tcPr>
          <w:tcW w:w="4062" w:type="pct"/>
          <w:vAlign w:val="center"/>
        </w:tcPr>
        <w:p w:rsidR="008E757E" w:rsidRDefault="000D7404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757E" w:rsidRDefault="000D7404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757E" w:rsidRDefault="000D7404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757E" w:rsidRDefault="008E757E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757E" w:rsidRDefault="008E757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D7404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8E757E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0C9E3776"/>
    <w:rsid w:val="106C38D7"/>
    <w:rsid w:val="14651589"/>
    <w:rsid w:val="1D7950AF"/>
    <w:rsid w:val="3F2F3BF3"/>
    <w:rsid w:val="410A693A"/>
    <w:rsid w:val="411D3FAF"/>
    <w:rsid w:val="41C3701A"/>
    <w:rsid w:val="49C54D12"/>
    <w:rsid w:val="4F137274"/>
    <w:rsid w:val="56FE4A6C"/>
    <w:rsid w:val="5CD2471C"/>
    <w:rsid w:val="5D551C37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FA1B235E-BB57-43EE-963F-2D9A3F4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</cp:revision>
  <cp:lastPrinted>2022-06-24T16:40:00Z</cp:lastPrinted>
  <dcterms:created xsi:type="dcterms:W3CDTF">2023-01-27T14:14:00Z</dcterms:created>
  <dcterms:modified xsi:type="dcterms:W3CDTF">2023-08-04T14:32:00Z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