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C62271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5C7616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185D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887A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</w:t>
      </w:r>
      <w:r w:rsidR="008E0D71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CD06D9" w:rsidRPr="000F258F" w:rsidRDefault="00CD06D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AD38D3" w:rsidRDefault="00E46D49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="000E01F4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D248BA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segundo</w:t>
      </w:r>
      <w:r w:rsidR="00683433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E01F4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do mês de </w:t>
      </w:r>
      <w:r w:rsidR="00441496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4414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dezenove horas e vinte e </w:t>
      </w:r>
      <w:r w:rsidR="00401B9D">
        <w:rPr>
          <w:rFonts w:ascii="Times New Roman" w:eastAsia="Times New Roman" w:hAnsi="Times New Roman" w:cs="Times New Roman"/>
          <w:sz w:val="24"/>
          <w:szCs w:val="24"/>
          <w:lang w:eastAsia="pt-BR"/>
        </w:rPr>
        <w:t>cinco</w:t>
      </w:r>
      <w:r w:rsidR="00A110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minutos,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reuniram-se em reunião </w:t>
      </w:r>
      <w:r w:rsidR="000F258F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de Ouro Preto do Oeste – RO, situada na Avenida Gonçalves Dias, sob o número quatro mil duzentos e trinta e seis, os membros da Comissão Permanente de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Orçamento e Finanças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. Presidente –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31FE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Robsmael</w:t>
      </w:r>
      <w:proofErr w:type="spellEnd"/>
      <w:r w:rsidR="00731FE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de Holanda –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PV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 André Henrique Ricardo Estevam –PV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Membr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o – Ma</w:t>
      </w:r>
      <w:r w:rsidR="00731FE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noel Henrique Santos de Souza –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PSDB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</w:t>
      </w:r>
      <w:r w:rsidR="00C622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senhor 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Presidente iniciou a reunião </w:t>
      </w:r>
      <w:r w:rsidR="00185D2B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C53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solicita ao Relator que faça 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leitura das matérias em pauta. Foi </w:t>
      </w:r>
      <w:r w:rsidR="004440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ido e dado parecer favorável ao</w:t>
      </w:r>
      <w:r w:rsidR="0044149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E764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41496" w:rsidRPr="004414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Projeto</w:t>
      </w:r>
      <w:r w:rsidR="004414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</w:t>
      </w:r>
      <w:r w:rsidR="00441496" w:rsidRPr="004414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Lei n° 2.</w:t>
      </w:r>
      <w:r w:rsidR="00441496" w:rsidRPr="0044149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703</w:t>
      </w:r>
      <w:r w:rsidR="00441496" w:rsidRPr="004414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/21 de 2</w:t>
      </w:r>
      <w:r w:rsidR="00441496" w:rsidRPr="0044149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0</w:t>
      </w:r>
      <w:r w:rsidR="00441496" w:rsidRPr="004414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441496" w:rsidRPr="0044149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julho</w:t>
      </w:r>
      <w:r w:rsidR="00441496" w:rsidRPr="004414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2.021 que </w:t>
      </w:r>
      <w:r w:rsidR="00441496" w:rsidRPr="0044149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“AUTORIZA O PODER EXECUTIVO A ABRIR NO ORÇAMENTO VIGENTE CRÉDITO ADICIONAL ESPECIAL POR EXCESSO DE ARRECADAÇÃO E DÁ OUTRAS PROVIDÊNCIAS”.</w:t>
      </w:r>
      <w:r w:rsidR="0044149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41496" w:rsidRPr="004414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Projeto de Lei n° 2.</w:t>
      </w:r>
      <w:r w:rsidR="00441496" w:rsidRPr="0044149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704</w:t>
      </w:r>
      <w:r w:rsidR="00441496" w:rsidRPr="004414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/21 de </w:t>
      </w:r>
      <w:r w:rsidR="00441496" w:rsidRPr="0044149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25</w:t>
      </w:r>
      <w:r w:rsidR="00441496" w:rsidRPr="004414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441496" w:rsidRPr="0044149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julho</w:t>
      </w:r>
      <w:r w:rsidR="00441496" w:rsidRPr="004414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2.021 que </w:t>
      </w:r>
      <w:r w:rsidR="00441496" w:rsidRPr="0044149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“AUTORIZO O PODER EXECUTIVO A ABRIR NO ORÇAMENTO VIGENTE CRÉDITO ADICIONAL SUPLEMENTAR E DA OUTRAS PROVIDÊNCIAS”.</w:t>
      </w:r>
      <w:r w:rsidR="00D248B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41F00" w:rsidRPr="000E320A">
        <w:rPr>
          <w:rFonts w:ascii="Times New Roman" w:eastAsia="MS Mincho" w:hAnsi="Times New Roman" w:cs="Times New Roman"/>
          <w:bCs/>
          <w:sz w:val="24"/>
          <w:szCs w:val="24"/>
        </w:rPr>
        <w:t>Sendo unificado o parecer com as Comissões Permanente de</w:t>
      </w:r>
      <w:r w:rsidR="00132C42" w:rsidRPr="000E320A">
        <w:rPr>
          <w:rFonts w:ascii="Times New Roman" w:hAnsi="Times New Roman" w:cs="Times New Roman"/>
          <w:sz w:val="24"/>
          <w:szCs w:val="24"/>
        </w:rPr>
        <w:t xml:space="preserve"> Justiça e Redação</w:t>
      </w:r>
      <w:r w:rsidR="00C62271" w:rsidRPr="000E320A">
        <w:rPr>
          <w:rFonts w:ascii="Times New Roman" w:hAnsi="Times New Roman" w:cs="Times New Roman"/>
          <w:sz w:val="24"/>
          <w:szCs w:val="24"/>
        </w:rPr>
        <w:t>,</w:t>
      </w:r>
      <w:r w:rsidR="00441496">
        <w:rPr>
          <w:rFonts w:ascii="Times New Roman" w:hAnsi="Times New Roman" w:cs="Times New Roman"/>
          <w:sz w:val="24"/>
          <w:szCs w:val="24"/>
        </w:rPr>
        <w:t xml:space="preserve"> Educação e Assistência Social, Obras e Serviços Públicos</w:t>
      </w:r>
      <w:r w:rsidR="000E01F4" w:rsidRPr="000E320A">
        <w:rPr>
          <w:rFonts w:ascii="Times New Roman" w:hAnsi="Times New Roman" w:cs="Times New Roman"/>
          <w:sz w:val="24"/>
          <w:szCs w:val="24"/>
        </w:rPr>
        <w:t>.</w:t>
      </w:r>
      <w:r w:rsidR="008E0D71" w:rsidRPr="000E3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</w:t>
      </w:r>
      <w:r w:rsidR="00681787" w:rsidRPr="000E320A">
        <w:rPr>
          <w:rFonts w:ascii="Times New Roman" w:eastAsia="Times New Roman" w:hAnsi="Times New Roman" w:cs="Times New Roman"/>
          <w:sz w:val="24"/>
          <w:szCs w:val="24"/>
          <w:lang w:eastAsia="pt-BR"/>
        </w:rPr>
        <w:t>matérias para a apreciação</w:t>
      </w:r>
      <w:r w:rsidR="00681787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S</w:t>
      </w:r>
      <w:r w:rsidR="001E4508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enhor</w:t>
      </w:r>
      <w:r w:rsidR="008E0D71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encer</w:t>
      </w:r>
      <w:r w:rsidR="00D26489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8E0D71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o Preto</w:t>
      </w:r>
      <w:r w:rsidR="000E01F4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Oeste – RO, ao </w:t>
      </w:r>
      <w:r w:rsidR="00D248BA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segundo</w:t>
      </w:r>
      <w:r w:rsidR="00160540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E01F4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881138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ia do mês de </w:t>
      </w:r>
      <w:r w:rsidR="00441496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 w:rsidR="008E0D71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 vinte um.</w:t>
      </w:r>
    </w:p>
    <w:p w:rsidR="008E0D71" w:rsidRPr="00AD38D3" w:rsidRDefault="008E0D71" w:rsidP="008E0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EA9" w:rsidRPr="00AD38D3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23EA9" w:rsidRPr="000F258F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bookmarkStart w:id="0" w:name="_GoBack"/>
      <w:bookmarkEnd w:id="0"/>
    </w:p>
    <w:p w:rsidR="004609D0" w:rsidRPr="000F258F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3718F" w:rsidRPr="000F258F" w:rsidRDefault="00F3718F" w:rsidP="00F3718F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F3718F" w:rsidRPr="00F3718F" w:rsidTr="00382A79">
        <w:trPr>
          <w:jc w:val="center"/>
        </w:trPr>
        <w:tc>
          <w:tcPr>
            <w:tcW w:w="2629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 PSDB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F3718F" w:rsidRPr="00F3718F" w:rsidRDefault="00F3718F" w:rsidP="00F37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PV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 - PV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AA7660">
      <w:pPr>
        <w:rPr>
          <w:rFonts w:ascii="Carlito" w:hAnsi="Carlito" w:cs="Carlito"/>
        </w:rPr>
      </w:pPr>
    </w:p>
    <w:sectPr w:rsidR="00EF48C3" w:rsidRPr="000F258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AB4" w:rsidRDefault="00A27AB4" w:rsidP="008E0D71">
      <w:pPr>
        <w:spacing w:after="0" w:line="240" w:lineRule="auto"/>
      </w:pPr>
      <w:r>
        <w:separator/>
      </w:r>
    </w:p>
  </w:endnote>
  <w:endnote w:type="continuationSeparator" w:id="0">
    <w:p w:rsidR="00A27AB4" w:rsidRDefault="00A27AB4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616" w:rsidRDefault="005C7616" w:rsidP="005C761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5C7616" w:rsidRDefault="005C7616" w:rsidP="005C7616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C7616" w:rsidRDefault="005C7616" w:rsidP="005C7616">
    <w:pPr>
      <w:pStyle w:val="Rodap"/>
    </w:pPr>
  </w:p>
  <w:p w:rsidR="005C7616" w:rsidRPr="005C7616" w:rsidRDefault="005C7616" w:rsidP="005C76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AB4" w:rsidRDefault="00A27AB4" w:rsidP="008E0D71">
      <w:pPr>
        <w:spacing w:after="0" w:line="240" w:lineRule="auto"/>
      </w:pPr>
      <w:r>
        <w:separator/>
      </w:r>
    </w:p>
  </w:footnote>
  <w:footnote w:type="continuationSeparator" w:id="0">
    <w:p w:rsidR="00A27AB4" w:rsidRDefault="00A27AB4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A27AB4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957398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95369"/>
    <w:rsid w:val="000D40E8"/>
    <w:rsid w:val="000E01F4"/>
    <w:rsid w:val="000E320A"/>
    <w:rsid w:val="000F258F"/>
    <w:rsid w:val="00100FEF"/>
    <w:rsid w:val="00132C42"/>
    <w:rsid w:val="00133279"/>
    <w:rsid w:val="001464EE"/>
    <w:rsid w:val="00160540"/>
    <w:rsid w:val="001777B5"/>
    <w:rsid w:val="00185D2B"/>
    <w:rsid w:val="001E4508"/>
    <w:rsid w:val="001F5077"/>
    <w:rsid w:val="00223EA9"/>
    <w:rsid w:val="00266F0E"/>
    <w:rsid w:val="002E4FF8"/>
    <w:rsid w:val="00360717"/>
    <w:rsid w:val="003C6035"/>
    <w:rsid w:val="003C6ADA"/>
    <w:rsid w:val="00401B9D"/>
    <w:rsid w:val="0041735F"/>
    <w:rsid w:val="00441496"/>
    <w:rsid w:val="004440B5"/>
    <w:rsid w:val="004609D0"/>
    <w:rsid w:val="004935A7"/>
    <w:rsid w:val="004B4087"/>
    <w:rsid w:val="004B722D"/>
    <w:rsid w:val="004D5F05"/>
    <w:rsid w:val="00552A5F"/>
    <w:rsid w:val="005775A7"/>
    <w:rsid w:val="005C752D"/>
    <w:rsid w:val="005C7616"/>
    <w:rsid w:val="00681787"/>
    <w:rsid w:val="00683433"/>
    <w:rsid w:val="00697B47"/>
    <w:rsid w:val="006C7497"/>
    <w:rsid w:val="006D50F4"/>
    <w:rsid w:val="006E7860"/>
    <w:rsid w:val="00731FE9"/>
    <w:rsid w:val="007D0FA2"/>
    <w:rsid w:val="00820D8E"/>
    <w:rsid w:val="00880C26"/>
    <w:rsid w:val="00881138"/>
    <w:rsid w:val="00887A00"/>
    <w:rsid w:val="00887FF9"/>
    <w:rsid w:val="008C0A6A"/>
    <w:rsid w:val="008E0D71"/>
    <w:rsid w:val="008F5002"/>
    <w:rsid w:val="00941F00"/>
    <w:rsid w:val="009561BE"/>
    <w:rsid w:val="009E2C51"/>
    <w:rsid w:val="00A1108D"/>
    <w:rsid w:val="00A2546B"/>
    <w:rsid w:val="00A27AB4"/>
    <w:rsid w:val="00A313CA"/>
    <w:rsid w:val="00A469D1"/>
    <w:rsid w:val="00A76D12"/>
    <w:rsid w:val="00AA6A5C"/>
    <w:rsid w:val="00AA7660"/>
    <w:rsid w:val="00AD38D3"/>
    <w:rsid w:val="00B939F6"/>
    <w:rsid w:val="00BD3F64"/>
    <w:rsid w:val="00C10AD5"/>
    <w:rsid w:val="00C53409"/>
    <w:rsid w:val="00C537A1"/>
    <w:rsid w:val="00C57ACA"/>
    <w:rsid w:val="00C62271"/>
    <w:rsid w:val="00CA64E5"/>
    <w:rsid w:val="00CB152D"/>
    <w:rsid w:val="00CD06D9"/>
    <w:rsid w:val="00D248BA"/>
    <w:rsid w:val="00D26489"/>
    <w:rsid w:val="00D35D59"/>
    <w:rsid w:val="00DA57D2"/>
    <w:rsid w:val="00DC756C"/>
    <w:rsid w:val="00DD5F05"/>
    <w:rsid w:val="00DE082D"/>
    <w:rsid w:val="00E46D49"/>
    <w:rsid w:val="00E76479"/>
    <w:rsid w:val="00EB5B94"/>
    <w:rsid w:val="00EE7198"/>
    <w:rsid w:val="00EF32E2"/>
    <w:rsid w:val="00EF48C3"/>
    <w:rsid w:val="00F118EB"/>
    <w:rsid w:val="00F3718F"/>
    <w:rsid w:val="00F866EE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8E9D8-3439-46EF-A358-A3BFB7F33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36</cp:revision>
  <cp:lastPrinted>2021-05-19T13:15:00Z</cp:lastPrinted>
  <dcterms:created xsi:type="dcterms:W3CDTF">2021-01-14T12:53:00Z</dcterms:created>
  <dcterms:modified xsi:type="dcterms:W3CDTF">2021-08-04T13:20:00Z</dcterms:modified>
</cp:coreProperties>
</file>