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D23" w:rsidRDefault="00277D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77D23" w:rsidRDefault="008574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x6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/2022</w:t>
      </w:r>
    </w:p>
    <w:p w:rsidR="00277D23" w:rsidRDefault="00857442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</w:p>
    <w:p w:rsidR="00277D23" w:rsidRDefault="00277D23">
      <w:pPr>
        <w:pStyle w:val="Standard"/>
        <w:tabs>
          <w:tab w:val="left" w:pos="900"/>
        </w:tabs>
        <w:jc w:val="both"/>
        <w:textAlignment w:val="auto"/>
      </w:pPr>
    </w:p>
    <w:p w:rsidR="00277D23" w:rsidRDefault="00857442">
      <w:pPr>
        <w:pStyle w:val="western"/>
        <w:ind w:firstLine="851"/>
      </w:pPr>
      <w:r>
        <w:t xml:space="preserve">No dia </w:t>
      </w:r>
      <w:r>
        <w:t>vinte e sete</w:t>
      </w:r>
      <w:r>
        <w:t xml:space="preserve"> do mês de</w:t>
      </w:r>
      <w:r>
        <w:t xml:space="preserve"> fevereiro</w:t>
      </w:r>
      <w:r>
        <w:t xml:space="preserve"> do ano de dois mil e vinte três, às</w:t>
      </w:r>
      <w:r>
        <w:t xml:space="preserve"> dezoito </w:t>
      </w:r>
      <w:r>
        <w:t>horas,</w:t>
      </w:r>
      <w:r>
        <w:t xml:space="preserve"> e vinte minutos,</w:t>
      </w:r>
      <w:r>
        <w:t xml:space="preserve"> reuniram-se em reunião Extraordinária, na Sede da Câmara Municipal da Estância Turística de Ouro Preto do Oeste – RO, situada na Avenida Gonçalves Dias, sob o número quatro mil duzentos e trinta e seis, os membros da Comissão Permanente de Orçamento e Fin</w:t>
      </w:r>
      <w:r>
        <w:t xml:space="preserve">anças. Presidente – </w:t>
      </w:r>
      <w:proofErr w:type="spellStart"/>
      <w:r>
        <w:t>Robsmael</w:t>
      </w:r>
      <w:proofErr w:type="spellEnd"/>
      <w:r>
        <w:t xml:space="preserve"> Pereira de Holanda –PV, Relator – André Henrique Ricardo Estevam –PV</w:t>
      </w:r>
      <w:r>
        <w:t xml:space="preserve">, </w:t>
      </w:r>
      <w:proofErr w:type="spellStart"/>
      <w:r>
        <w:t>ausencia</w:t>
      </w:r>
      <w:proofErr w:type="spellEnd"/>
      <w:r>
        <w:t xml:space="preserve"> justificada por meio de atestado médico</w:t>
      </w:r>
      <w:r>
        <w:t xml:space="preserve"> e Membro – Manoel Henrique Santos de Souza – PSDB. O senhor Presidente iniciou-se a reunião e pediu ao Relat</w:t>
      </w:r>
      <w:r>
        <w:t xml:space="preserve">or, que fizesse a leitura das matérias em pauta. Foi lido e dado parecer favorável aos O Senhor Presidente iniciou a reunião e pediu ao Relator que fizesse as leituras das matérias em pauta. Foi lido e dado </w:t>
      </w:r>
      <w:proofErr w:type="gramStart"/>
      <w:r>
        <w:t>parecer</w:t>
      </w:r>
      <w:r>
        <w:rPr>
          <w:rFonts w:ascii="Calibri" w:eastAsia="Carlito" w:hAnsi="Calibri" w:cs="Calibri"/>
          <w:b/>
          <w:bCs/>
          <w:i/>
          <w:iCs/>
          <w:color w:val="000000"/>
          <w:u w:val="single"/>
          <w:lang w:eastAsia="zh-CN" w:bidi="ar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rlito" w:eastAsia="Carlito" w:hAnsi="Carlito" w:cs="Carlito"/>
          <w:b/>
          <w:bCs/>
          <w:i/>
          <w:iCs/>
          <w:color w:val="000000"/>
          <w:u w:val="single"/>
          <w:lang w:eastAsia="zh-CN" w:bidi="ar"/>
        </w:rPr>
        <w:t>Projeto</w:t>
      </w:r>
      <w:proofErr w:type="gramEnd"/>
      <w:r>
        <w:rPr>
          <w:rFonts w:ascii="Carlito" w:eastAsia="Carlito" w:hAnsi="Carlito" w:cs="Carlito"/>
          <w:b/>
          <w:bCs/>
          <w:i/>
          <w:iCs/>
          <w:color w:val="000000"/>
          <w:u w:val="single"/>
          <w:lang w:eastAsia="zh-CN" w:bidi="ar"/>
        </w:rPr>
        <w:t xml:space="preserve"> de Lei N. 2997/23, de 16 de feve</w:t>
      </w:r>
      <w:r>
        <w:rPr>
          <w:rFonts w:ascii="Carlito" w:eastAsia="Carlito" w:hAnsi="Carlito" w:cs="Carlito"/>
          <w:b/>
          <w:bCs/>
          <w:i/>
          <w:iCs/>
          <w:color w:val="000000"/>
          <w:u w:val="single"/>
          <w:lang w:eastAsia="zh-CN" w:bidi="ar"/>
        </w:rPr>
        <w:t>reiro de 2.023</w:t>
      </w:r>
      <w:r>
        <w:rPr>
          <w:rFonts w:ascii="Carlito" w:eastAsia="Carlito" w:hAnsi="Carlito" w:cs="Carlito"/>
          <w:color w:val="000000"/>
          <w:lang w:eastAsia="zh-CN" w:bidi="ar"/>
        </w:rPr>
        <w:t xml:space="preserve"> que “ALTERA O ANEXO I DA LEI Nº 2435 DE 17 DE JANEIRO DE 2018, QUE “INSTITUI O NOVO PLANO DE CARGOS, CARREIRAS E SALÁRIOS GERAL DOS SERVIDORES PÚBLICOS DO MUNICÍPIO DA INSTÂNCIA TURÍSTICA DE OURO PRETO DO OESTE-RO, E DÁ OUTRAS PROVIDÊNCIAS.”</w:t>
      </w:r>
      <w:r>
        <w:rPr>
          <w:rFonts w:ascii="Carlito" w:eastAsia="Carlito" w:hAnsi="Carlito" w:cs="Carlito"/>
          <w:color w:val="000000"/>
          <w:lang w:eastAsia="zh-CN" w:bidi="ar"/>
        </w:rPr>
        <w:t xml:space="preserve"> </w:t>
      </w:r>
      <w:r>
        <w:rPr>
          <w:rFonts w:ascii="Carlito" w:eastAsia="Carlito" w:hAnsi="Carlito" w:cs="Carlito"/>
          <w:b/>
          <w:bCs/>
          <w:i/>
          <w:iCs/>
          <w:color w:val="000000"/>
          <w:u w:val="single"/>
          <w:lang w:eastAsia="zh-CN" w:bidi="ar"/>
        </w:rPr>
        <w:t>Projeto de Lei N. 2998/23, de 16 de fevereiro de 2.023</w:t>
      </w:r>
      <w:r>
        <w:rPr>
          <w:rFonts w:ascii="Carlito" w:eastAsia="Carlito" w:hAnsi="Carlito" w:cs="Carlito"/>
          <w:color w:val="000000"/>
          <w:lang w:eastAsia="zh-CN" w:bidi="ar"/>
        </w:rPr>
        <w:t xml:space="preserve"> que AUTORIZA O PODER EXECUTIVO A ABRIR NO ORÇAMENTO VIGENTE CRÉDITO POR SUPERAVIT FINANCEIRO E DÁ OUTRAS </w:t>
      </w:r>
      <w:proofErr w:type="gramStart"/>
      <w:r>
        <w:rPr>
          <w:rFonts w:ascii="Carlito" w:eastAsia="Carlito" w:hAnsi="Carlito" w:cs="Carlito"/>
          <w:color w:val="000000"/>
          <w:lang w:eastAsia="zh-CN" w:bidi="ar"/>
        </w:rPr>
        <w:t>PROVIDÊNCIAS.”</w:t>
      </w:r>
      <w:proofErr w:type="gramEnd"/>
      <w:r>
        <w:rPr>
          <w:rFonts w:ascii="Carlito" w:eastAsia="Carlito" w:hAnsi="Carlito" w:cs="Carlito"/>
          <w:color w:val="000000"/>
          <w:lang w:eastAsia="zh-CN" w:bidi="ar"/>
        </w:rPr>
        <w:t xml:space="preserve"> </w:t>
      </w:r>
      <w:r>
        <w:rPr>
          <w:rFonts w:ascii="Carlito" w:eastAsia="Carlito" w:hAnsi="Carlito" w:cs="Carlito"/>
          <w:b/>
          <w:bCs/>
          <w:color w:val="000000"/>
          <w:u w:val="single"/>
          <w:lang w:eastAsia="zh-CN" w:bidi="ar"/>
        </w:rPr>
        <w:t>P</w:t>
      </w:r>
      <w:r>
        <w:rPr>
          <w:rFonts w:ascii="Carlito" w:eastAsia="Carlito" w:hAnsi="Carlito" w:cs="Carlito"/>
          <w:b/>
          <w:bCs/>
          <w:color w:val="000000"/>
          <w:u w:val="single"/>
          <w:lang w:eastAsia="zh-CN" w:bidi="ar"/>
        </w:rPr>
        <w:t>rojeto de Lei n. 2999/2</w:t>
      </w:r>
      <w:r>
        <w:rPr>
          <w:rFonts w:ascii="Carlito" w:eastAsia="Carlito" w:hAnsi="Carlito" w:cs="Carlito"/>
          <w:b/>
          <w:bCs/>
          <w:i/>
          <w:iCs/>
          <w:color w:val="000000"/>
          <w:u w:val="single"/>
          <w:lang w:eastAsia="zh-CN" w:bidi="ar"/>
        </w:rPr>
        <w:t>3 de 16 de fevereiro de 2023</w:t>
      </w:r>
      <w:r>
        <w:rPr>
          <w:rFonts w:ascii="Carlito" w:eastAsia="Carlito" w:hAnsi="Carlito" w:cs="Carlito"/>
          <w:color w:val="000000"/>
          <w:lang w:eastAsia="zh-CN" w:bidi="ar"/>
        </w:rPr>
        <w:t xml:space="preserve"> que “AUTORIZA O PODER EXECUTIVO A ABRIR NO ORÇAMENTO VIGENTE CRÉDITO POR EXCESSO DE ARRECADAÇÃO E DÁ OUTRAS </w:t>
      </w:r>
      <w:proofErr w:type="spellStart"/>
      <w:r>
        <w:rPr>
          <w:rFonts w:ascii="Carlito" w:eastAsia="Carlito" w:hAnsi="Carlito" w:cs="Carlito"/>
          <w:color w:val="000000"/>
          <w:lang w:eastAsia="zh-CN" w:bidi="ar"/>
        </w:rPr>
        <w:t>PROVIDÊNCIAS."</w:t>
      </w:r>
      <w:r>
        <w:rPr>
          <w:rFonts w:ascii="Carlito" w:eastAsia="Carlito" w:hAnsi="Carlito" w:cs="Carlito"/>
          <w:b/>
          <w:bCs/>
          <w:color w:val="000000"/>
          <w:u w:val="single"/>
          <w:lang w:eastAsia="zh-CN" w:bidi="ar"/>
        </w:rPr>
        <w:t>P</w:t>
      </w:r>
      <w:r>
        <w:rPr>
          <w:rFonts w:ascii="Carlito" w:eastAsia="Carlito" w:hAnsi="Carlito" w:cs="Carlito"/>
          <w:b/>
          <w:bCs/>
          <w:color w:val="000000"/>
          <w:u w:val="single"/>
          <w:lang w:eastAsia="zh-CN" w:bidi="ar"/>
        </w:rPr>
        <w:t>rojeto</w:t>
      </w:r>
      <w:proofErr w:type="spellEnd"/>
      <w:r>
        <w:rPr>
          <w:rFonts w:ascii="Carlito" w:eastAsia="Carlito" w:hAnsi="Carlito" w:cs="Carlito"/>
          <w:b/>
          <w:bCs/>
          <w:color w:val="000000"/>
          <w:u w:val="single"/>
          <w:lang w:eastAsia="zh-CN" w:bidi="ar"/>
        </w:rPr>
        <w:t xml:space="preserve"> de Lei Nº 3000/23 </w:t>
      </w:r>
      <w:r>
        <w:rPr>
          <w:rFonts w:ascii="Carlito" w:eastAsia="Carlito" w:hAnsi="Carlito" w:cs="Carlito"/>
          <w:b/>
          <w:bCs/>
          <w:i/>
          <w:iCs/>
          <w:color w:val="000000"/>
          <w:u w:val="single"/>
          <w:lang w:eastAsia="zh-CN" w:bidi="ar"/>
        </w:rPr>
        <w:t>de 22 de fevereiro de 2.023</w:t>
      </w:r>
      <w:r>
        <w:rPr>
          <w:rFonts w:ascii="Carlito" w:eastAsia="Carlito" w:hAnsi="Carlito" w:cs="Carlito"/>
          <w:color w:val="000000"/>
          <w:lang w:eastAsia="zh-CN" w:bidi="ar"/>
        </w:rPr>
        <w:t xml:space="preserve"> que “ACRESCENTA PARÁGRAFO ÚNICO NO ARTIGO 24 DA LEI Nº 2501 DE 11 DE JUNHO DE 2</w:t>
      </w:r>
      <w:r>
        <w:rPr>
          <w:rFonts w:ascii="Carlito" w:eastAsia="Carlito" w:hAnsi="Carlito" w:cs="Carlito"/>
          <w:color w:val="000000"/>
          <w:lang w:eastAsia="zh-CN" w:bidi="ar"/>
        </w:rPr>
        <w:t>018.”</w:t>
      </w:r>
      <w:r>
        <w:rPr>
          <w:rFonts w:ascii="Carlito" w:eastAsia="Carlito" w:hAnsi="Carlito" w:cs="Carlito"/>
          <w:b/>
          <w:bCs/>
          <w:color w:val="000000"/>
          <w:u w:val="single"/>
          <w:lang w:eastAsia="zh-CN" w:bidi="ar"/>
        </w:rPr>
        <w:t>P</w:t>
      </w:r>
      <w:r>
        <w:rPr>
          <w:rFonts w:ascii="Carlito" w:eastAsia="Carlito" w:hAnsi="Carlito" w:cs="Carlito"/>
          <w:b/>
          <w:bCs/>
          <w:color w:val="000000"/>
          <w:u w:val="single"/>
          <w:lang w:eastAsia="zh-CN" w:bidi="ar"/>
        </w:rPr>
        <w:t xml:space="preserve">rojeto de Lei Nº 3001/23 </w:t>
      </w:r>
      <w:r>
        <w:rPr>
          <w:rFonts w:ascii="Carlito" w:eastAsia="Carlito" w:hAnsi="Carlito" w:cs="Carlito"/>
          <w:b/>
          <w:bCs/>
          <w:i/>
          <w:iCs/>
          <w:color w:val="000000"/>
          <w:u w:val="single"/>
          <w:lang w:eastAsia="zh-CN" w:bidi="ar"/>
        </w:rPr>
        <w:t>de 23 de fevereiro de 2.023</w:t>
      </w:r>
      <w:r>
        <w:rPr>
          <w:rFonts w:ascii="Carlito" w:eastAsia="Carlito" w:hAnsi="Carlito" w:cs="Carlito"/>
          <w:color w:val="000000"/>
          <w:lang w:eastAsia="zh-CN" w:bidi="ar"/>
        </w:rPr>
        <w:t xml:space="preserve"> que “AUTORIZA O MUNICÍPIO A CELEBRAR CONVÊNIO COM O ESTADO DE RONDÔNIA, POR INTERMÉDIO DA SECRETARIA DE ESTADO DE JUSTIÇA - SEJUS, E DÁ OUTRAS PROVIDÊNCIAS.” </w:t>
      </w:r>
      <w:r>
        <w:rPr>
          <w:rFonts w:ascii="Carlito" w:eastAsia="Carlito" w:hAnsi="Carlito" w:cs="Carlito"/>
          <w:b/>
          <w:bCs/>
          <w:i/>
          <w:iCs/>
          <w:color w:val="000000"/>
          <w:sz w:val="20"/>
          <w:szCs w:val="20"/>
          <w:u w:val="single"/>
          <w:lang w:eastAsia="zh-CN" w:bidi="ar"/>
        </w:rPr>
        <w:t>Projeto de Lei N. 2997/23, de 16 de fev</w:t>
      </w:r>
      <w:r>
        <w:rPr>
          <w:rFonts w:ascii="Carlito" w:eastAsia="Carlito" w:hAnsi="Carlito" w:cs="Carlito"/>
          <w:b/>
          <w:bCs/>
          <w:i/>
          <w:iCs/>
          <w:color w:val="000000"/>
          <w:sz w:val="20"/>
          <w:szCs w:val="20"/>
          <w:u w:val="single"/>
          <w:lang w:eastAsia="zh-CN" w:bidi="ar"/>
        </w:rPr>
        <w:t>ereiro de 2.023</w:t>
      </w:r>
      <w:r>
        <w:rPr>
          <w:rFonts w:ascii="Carlito" w:eastAsia="Carlito" w:hAnsi="Carlito" w:cs="Carlito"/>
          <w:color w:val="000000"/>
          <w:sz w:val="20"/>
          <w:szCs w:val="20"/>
          <w:lang w:eastAsia="zh-CN" w:bidi="ar"/>
        </w:rPr>
        <w:t xml:space="preserve"> que “ALTERA O ANEXO I DA LEI Nº 2435 DE 17 DE JANEIRO DE 2018, QUE “INSTITUI O NOVO PLANO DE CARGOS, CARREIRAS E SALÁRIOS GERAL DOS SERVIDORES PÚBLICOS DO MUNICÍPIO DA INSTÂNCIA TURÍSTICA DE OURO PRETO DO OESTE-RO, E DÁ OUTRAS </w:t>
      </w:r>
      <w:proofErr w:type="spellStart"/>
      <w:r>
        <w:rPr>
          <w:rFonts w:ascii="Carlito" w:eastAsia="Carlito" w:hAnsi="Carlito" w:cs="Carlito"/>
          <w:color w:val="000000"/>
          <w:sz w:val="20"/>
          <w:szCs w:val="20"/>
          <w:lang w:eastAsia="zh-CN" w:bidi="ar"/>
        </w:rPr>
        <w:t>PROVIDÊNCIAS</w:t>
      </w:r>
      <w:r>
        <w:rPr>
          <w:rFonts w:ascii="Carlito" w:eastAsia="Carlito" w:hAnsi="Carlito" w:cs="Carlito"/>
          <w:b/>
          <w:bCs/>
          <w:i/>
          <w:iCs/>
          <w:color w:val="000000"/>
          <w:sz w:val="20"/>
          <w:szCs w:val="20"/>
          <w:u w:val="single"/>
          <w:lang w:eastAsia="zh-CN" w:bidi="ar"/>
        </w:rPr>
        <w:t>Projeto</w:t>
      </w:r>
      <w:proofErr w:type="spellEnd"/>
      <w:r>
        <w:rPr>
          <w:rFonts w:ascii="Carlito" w:eastAsia="Carlito" w:hAnsi="Carlito" w:cs="Carlito"/>
          <w:b/>
          <w:bCs/>
          <w:i/>
          <w:iCs/>
          <w:color w:val="000000"/>
          <w:sz w:val="20"/>
          <w:szCs w:val="20"/>
          <w:u w:val="single"/>
          <w:lang w:eastAsia="zh-CN" w:bidi="ar"/>
        </w:rPr>
        <w:t xml:space="preserve"> de Lei N. 2998/23, de 16 de fevereiro de 2.023</w:t>
      </w:r>
      <w:r>
        <w:rPr>
          <w:rFonts w:ascii="Carlito" w:eastAsia="Carlito" w:hAnsi="Carlito" w:cs="Carlito"/>
          <w:color w:val="000000"/>
          <w:sz w:val="20"/>
          <w:szCs w:val="20"/>
          <w:lang w:eastAsia="zh-CN" w:bidi="ar"/>
        </w:rPr>
        <w:t xml:space="preserve"> que AUTORIZA O PODER EXECUTIVO A ABRIR NO ORÇAMENTO VIGENTE CRÉDITO POR SUPERAVIT FINANCEIRO E DÁ OUTRAS </w:t>
      </w:r>
      <w:proofErr w:type="gramStart"/>
      <w:r>
        <w:rPr>
          <w:rFonts w:ascii="Carlito" w:eastAsia="Carlito" w:hAnsi="Carlito" w:cs="Carlito"/>
          <w:color w:val="000000"/>
          <w:sz w:val="20"/>
          <w:szCs w:val="20"/>
          <w:lang w:eastAsia="zh-CN" w:bidi="ar"/>
        </w:rPr>
        <w:t>PROVIDÊNCIAS.”</w:t>
      </w:r>
      <w:proofErr w:type="gramEnd"/>
      <w:r>
        <w:rPr>
          <w:rFonts w:ascii="Carlito" w:eastAsia="Carlito" w:hAnsi="Carlito" w:cs="Carlito"/>
          <w:color w:val="000000"/>
          <w:sz w:val="20"/>
          <w:szCs w:val="20"/>
          <w:lang w:eastAsia="zh-CN" w:bidi="ar"/>
        </w:rPr>
        <w:t xml:space="preserve"> </w:t>
      </w:r>
      <w:r>
        <w:rPr>
          <w:rFonts w:ascii="Carlito" w:eastAsia="Carlito" w:hAnsi="Carlito" w:cs="Carlito"/>
          <w:b/>
          <w:bCs/>
          <w:color w:val="000000"/>
          <w:sz w:val="20"/>
          <w:szCs w:val="20"/>
          <w:u w:val="single"/>
          <w:lang w:eastAsia="zh-CN" w:bidi="ar"/>
        </w:rPr>
        <w:t>P</w:t>
      </w:r>
      <w:r>
        <w:rPr>
          <w:rFonts w:ascii="Carlito" w:eastAsia="Carlito" w:hAnsi="Carlito" w:cs="Carlito"/>
          <w:b/>
          <w:bCs/>
          <w:color w:val="000000"/>
          <w:sz w:val="20"/>
          <w:szCs w:val="20"/>
          <w:u w:val="single"/>
          <w:lang w:eastAsia="zh-CN" w:bidi="ar"/>
        </w:rPr>
        <w:t>rojeto de Lei n. 2999/2</w:t>
      </w:r>
      <w:r>
        <w:rPr>
          <w:rFonts w:ascii="Carlito" w:eastAsia="Carlito" w:hAnsi="Carlito" w:cs="Carlito"/>
          <w:b/>
          <w:bCs/>
          <w:i/>
          <w:iCs/>
          <w:color w:val="000000"/>
          <w:sz w:val="20"/>
          <w:szCs w:val="20"/>
          <w:u w:val="single"/>
          <w:lang w:eastAsia="zh-CN" w:bidi="ar"/>
        </w:rPr>
        <w:t>3 de 16 de fevereiro de 2023</w:t>
      </w:r>
      <w:r>
        <w:rPr>
          <w:rFonts w:ascii="Carlito" w:eastAsia="Carlito" w:hAnsi="Carlito" w:cs="Carlito"/>
          <w:color w:val="000000"/>
          <w:sz w:val="20"/>
          <w:szCs w:val="20"/>
          <w:lang w:eastAsia="zh-CN" w:bidi="ar"/>
        </w:rPr>
        <w:t xml:space="preserve"> que “AUTORIZA O PODER EXECUT</w:t>
      </w:r>
      <w:r>
        <w:rPr>
          <w:rFonts w:ascii="Carlito" w:eastAsia="Carlito" w:hAnsi="Carlito" w:cs="Carlito"/>
          <w:color w:val="000000"/>
          <w:sz w:val="20"/>
          <w:szCs w:val="20"/>
          <w:lang w:eastAsia="zh-CN" w:bidi="ar"/>
        </w:rPr>
        <w:t xml:space="preserve">IVO A ABRIR NO ORÇAMENTO VIGENTE CRÉDITO POR EXCESSO DE ARRECADAÇÃO E DÁ OUTRAS </w:t>
      </w:r>
      <w:proofErr w:type="spellStart"/>
      <w:r>
        <w:rPr>
          <w:rFonts w:ascii="Carlito" w:eastAsia="Carlito" w:hAnsi="Carlito" w:cs="Carlito"/>
          <w:color w:val="000000"/>
          <w:sz w:val="20"/>
          <w:szCs w:val="20"/>
          <w:lang w:eastAsia="zh-CN" w:bidi="ar"/>
        </w:rPr>
        <w:t>PROVIDÊNCIAS."</w:t>
      </w:r>
      <w:r>
        <w:rPr>
          <w:rFonts w:ascii="Carlito" w:eastAsia="Carlito" w:hAnsi="Carlito" w:cs="Carlito"/>
          <w:b/>
          <w:bCs/>
          <w:color w:val="000000"/>
          <w:sz w:val="20"/>
          <w:szCs w:val="20"/>
          <w:u w:val="single"/>
          <w:lang w:eastAsia="zh-CN" w:bidi="ar"/>
        </w:rPr>
        <w:t>P</w:t>
      </w:r>
      <w:r>
        <w:rPr>
          <w:rFonts w:ascii="Carlito" w:eastAsia="Carlito" w:hAnsi="Carlito" w:cs="Carlito"/>
          <w:b/>
          <w:bCs/>
          <w:color w:val="000000"/>
          <w:sz w:val="20"/>
          <w:szCs w:val="20"/>
          <w:u w:val="single"/>
          <w:lang w:eastAsia="zh-CN" w:bidi="ar"/>
        </w:rPr>
        <w:t>rojeto</w:t>
      </w:r>
      <w:proofErr w:type="spellEnd"/>
      <w:r>
        <w:rPr>
          <w:rFonts w:ascii="Carlito" w:eastAsia="Carlito" w:hAnsi="Carlito" w:cs="Carlito"/>
          <w:b/>
          <w:bCs/>
          <w:color w:val="000000"/>
          <w:sz w:val="20"/>
          <w:szCs w:val="20"/>
          <w:u w:val="single"/>
          <w:lang w:eastAsia="zh-CN" w:bidi="ar"/>
        </w:rPr>
        <w:t xml:space="preserve"> de Lei Nº 3000/23 </w:t>
      </w:r>
      <w:r>
        <w:rPr>
          <w:rFonts w:ascii="Carlito" w:eastAsia="Carlito" w:hAnsi="Carlito" w:cs="Carlito"/>
          <w:b/>
          <w:bCs/>
          <w:i/>
          <w:iCs/>
          <w:color w:val="000000"/>
          <w:sz w:val="20"/>
          <w:szCs w:val="20"/>
          <w:u w:val="single"/>
          <w:lang w:eastAsia="zh-CN" w:bidi="ar"/>
        </w:rPr>
        <w:t>de 22 de fevereiro de 2.023</w:t>
      </w:r>
      <w:r>
        <w:rPr>
          <w:rFonts w:ascii="Carlito" w:eastAsia="Carlito" w:hAnsi="Carlito" w:cs="Carlito"/>
          <w:color w:val="000000"/>
          <w:sz w:val="20"/>
          <w:szCs w:val="20"/>
          <w:lang w:eastAsia="zh-CN" w:bidi="ar"/>
        </w:rPr>
        <w:t xml:space="preserve"> que “ACRESCENTA PARÁGRAFO ÚNICO NO ARTIGO 24 DA LEI Nº 2501 DE 11 DE JUNHO DE 2018.”</w:t>
      </w:r>
      <w:r>
        <w:rPr>
          <w:rFonts w:ascii="Carlito" w:eastAsia="Carlito" w:hAnsi="Carlito" w:cs="Carlito"/>
          <w:b/>
          <w:bCs/>
          <w:color w:val="000000"/>
          <w:sz w:val="20"/>
          <w:szCs w:val="20"/>
          <w:u w:val="single"/>
          <w:lang w:eastAsia="zh-CN" w:bidi="ar"/>
        </w:rPr>
        <w:t>P</w:t>
      </w:r>
      <w:r>
        <w:rPr>
          <w:rFonts w:ascii="Carlito" w:eastAsia="Carlito" w:hAnsi="Carlito" w:cs="Carlito"/>
          <w:b/>
          <w:bCs/>
          <w:color w:val="000000"/>
          <w:sz w:val="20"/>
          <w:szCs w:val="20"/>
          <w:u w:val="single"/>
          <w:lang w:eastAsia="zh-CN" w:bidi="ar"/>
        </w:rPr>
        <w:t>rojeto de Lei Nº 3001/2</w:t>
      </w:r>
      <w:r>
        <w:rPr>
          <w:rFonts w:ascii="Carlito" w:eastAsia="Carlito" w:hAnsi="Carlito" w:cs="Carlito"/>
          <w:b/>
          <w:bCs/>
          <w:color w:val="000000"/>
          <w:sz w:val="20"/>
          <w:szCs w:val="20"/>
          <w:u w:val="single"/>
          <w:lang w:eastAsia="zh-CN" w:bidi="ar"/>
        </w:rPr>
        <w:t xml:space="preserve">3 </w:t>
      </w:r>
      <w:r>
        <w:rPr>
          <w:rFonts w:ascii="Carlito" w:eastAsia="Carlito" w:hAnsi="Carlito" w:cs="Carlito"/>
          <w:b/>
          <w:bCs/>
          <w:i/>
          <w:iCs/>
          <w:color w:val="000000"/>
          <w:sz w:val="20"/>
          <w:szCs w:val="20"/>
          <w:u w:val="single"/>
          <w:lang w:eastAsia="zh-CN" w:bidi="ar"/>
        </w:rPr>
        <w:t>de 23 de fevereiro de 2.023</w:t>
      </w:r>
      <w:r>
        <w:rPr>
          <w:rFonts w:ascii="Carlito" w:eastAsia="Carlito" w:hAnsi="Carlito" w:cs="Carlito"/>
          <w:color w:val="000000"/>
          <w:sz w:val="20"/>
          <w:szCs w:val="20"/>
          <w:lang w:eastAsia="zh-CN" w:bidi="ar"/>
        </w:rPr>
        <w:t xml:space="preserve"> que “AUTORIZA O MUNICÍPIO A CELEBRAR CONVÊNIO COM O ESTADO DE RONDÔNIA, POR INTERMÉDIO DA SECRETARIA DE ESTADO DE JUSTIÇA - SEJUS, E DÁ OUTRAS PROVIDÊNCIAS.</w:t>
      </w:r>
      <w:r>
        <w:t xml:space="preserve"> </w:t>
      </w:r>
      <w:r>
        <w:rPr>
          <w:rFonts w:eastAsia="MS Mincho"/>
          <w:bCs/>
        </w:rPr>
        <w:t>Sendo unificado o parecer com as Comissões Permanente de</w:t>
      </w:r>
      <w:r>
        <w:t xml:space="preserve"> Justiça e Re</w:t>
      </w:r>
      <w:r>
        <w:t xml:space="preserve">dação e Orçamento e Finanças. Não havendo quórum, o Senhor Presidente encerrou-se a reunião. Eu </w:t>
      </w:r>
      <w:r>
        <w:t xml:space="preserve">Elzi Mendes Neto </w:t>
      </w:r>
      <w:r>
        <w:t>secretário “ad hoc” lavrei a presente Ata, que lida achada, de acordo com o disposto no artigo quarenta e um do Regimento Interno, vai assinada</w:t>
      </w:r>
      <w:r>
        <w:t xml:space="preserve"> pelos membros da Comissão. Estância Turística Ouro Preto do Oeste – RO, no dia </w:t>
      </w:r>
      <w:r>
        <w:t>vinte e sete</w:t>
      </w:r>
      <w:r>
        <w:t xml:space="preserve"> do mês de </w:t>
      </w:r>
      <w:r>
        <w:t>fevereiro</w:t>
      </w:r>
      <w:r>
        <w:t xml:space="preserve"> do ano de dois mil e vinte três.</w:t>
      </w:r>
    </w:p>
    <w:p w:rsidR="00277D23" w:rsidRDefault="00277D23">
      <w:pPr>
        <w:pStyle w:val="Standard"/>
        <w:tabs>
          <w:tab w:val="left" w:pos="900"/>
        </w:tabs>
        <w:jc w:val="both"/>
        <w:textAlignment w:val="auto"/>
      </w:pPr>
    </w:p>
    <w:p w:rsidR="00277D23" w:rsidRDefault="00277D23">
      <w:pPr>
        <w:pStyle w:val="Standard"/>
        <w:tabs>
          <w:tab w:val="left" w:pos="900"/>
        </w:tabs>
        <w:jc w:val="both"/>
        <w:textAlignment w:val="auto"/>
      </w:pPr>
    </w:p>
    <w:p w:rsidR="00277D23" w:rsidRDefault="00277D23">
      <w:pPr>
        <w:pStyle w:val="Standard"/>
        <w:tabs>
          <w:tab w:val="left" w:pos="900"/>
        </w:tabs>
        <w:jc w:val="both"/>
        <w:textAlignment w:val="auto"/>
      </w:pPr>
    </w:p>
    <w:p w:rsidR="00277D23" w:rsidRDefault="00277D23">
      <w:pPr>
        <w:pStyle w:val="Standard"/>
        <w:tabs>
          <w:tab w:val="left" w:pos="900"/>
        </w:tabs>
        <w:jc w:val="both"/>
        <w:textAlignment w:val="auto"/>
      </w:pPr>
    </w:p>
    <w:tbl>
      <w:tblPr>
        <w:tblStyle w:val="Tabelacomgrade"/>
        <w:tblW w:w="122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544"/>
        <w:gridCol w:w="3544"/>
        <w:gridCol w:w="580"/>
      </w:tblGrid>
      <w:tr w:rsidR="00277D23">
        <w:trPr>
          <w:jc w:val="center"/>
        </w:trPr>
        <w:tc>
          <w:tcPr>
            <w:tcW w:w="4536" w:type="dxa"/>
          </w:tcPr>
          <w:p w:rsidR="00277D23" w:rsidRDefault="0085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__________________________</w:t>
            </w:r>
          </w:p>
          <w:p w:rsidR="00277D23" w:rsidRDefault="0085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277D23" w:rsidRDefault="0085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 w:rsidR="00277D23" w:rsidRDefault="0085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44" w:type="dxa"/>
          </w:tcPr>
          <w:p w:rsidR="00277D23" w:rsidRDefault="0085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</w:t>
            </w:r>
          </w:p>
          <w:p w:rsidR="00277D23" w:rsidRDefault="0085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277D23" w:rsidRDefault="0085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-PV</w:t>
            </w:r>
          </w:p>
          <w:p w:rsidR="00277D23" w:rsidRDefault="0085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44" w:type="dxa"/>
          </w:tcPr>
          <w:p w:rsidR="00277D23" w:rsidRDefault="0085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277D23" w:rsidRDefault="0085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277D23" w:rsidRDefault="00857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– PV</w:t>
            </w:r>
          </w:p>
          <w:p w:rsidR="00277D23" w:rsidRDefault="0085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80" w:type="dxa"/>
          </w:tcPr>
          <w:p w:rsidR="00277D23" w:rsidRDefault="0027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277D23" w:rsidRDefault="00277D23">
      <w:pPr>
        <w:rPr>
          <w:rFonts w:ascii="Carlito" w:hAnsi="Carlito" w:cs="Carlito"/>
        </w:rPr>
      </w:pPr>
    </w:p>
    <w:p w:rsidR="00277D23" w:rsidRDefault="00277D23">
      <w:pPr>
        <w:rPr>
          <w:rFonts w:ascii="Carlito" w:hAnsi="Carlito" w:cs="Carlito"/>
        </w:rPr>
      </w:pPr>
    </w:p>
    <w:sectPr w:rsidR="00277D2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D23" w:rsidRDefault="00857442">
      <w:pPr>
        <w:spacing w:line="240" w:lineRule="auto"/>
      </w:pPr>
      <w:r>
        <w:separator/>
      </w:r>
    </w:p>
  </w:endnote>
  <w:endnote w:type="continuationSeparator" w:id="0">
    <w:p w:rsidR="00277D23" w:rsidRDefault="008574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D23" w:rsidRDefault="0085744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 w:rsidR="00277D23" w:rsidRDefault="00857442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77D23" w:rsidRDefault="00277D23">
    <w:pPr>
      <w:pStyle w:val="Rodap"/>
    </w:pPr>
  </w:p>
  <w:p w:rsidR="00277D23" w:rsidRDefault="00277D2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D23" w:rsidRDefault="00857442">
      <w:pPr>
        <w:spacing w:after="0"/>
      </w:pPr>
      <w:r>
        <w:separator/>
      </w:r>
    </w:p>
  </w:footnote>
  <w:footnote w:type="continuationSeparator" w:id="0">
    <w:p w:rsidR="00277D23" w:rsidRDefault="008574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277D23">
      <w:trPr>
        <w:trHeight w:val="809"/>
        <w:jc w:val="center"/>
      </w:trPr>
      <w:tc>
        <w:tcPr>
          <w:tcW w:w="938" w:type="pct"/>
          <w:vAlign w:val="center"/>
        </w:tcPr>
        <w:p w:rsidR="00277D23" w:rsidRDefault="00277D2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277D23" w:rsidRDefault="0085744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277D23" w:rsidRDefault="0085744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277D23" w:rsidRDefault="0085744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277D23" w:rsidRDefault="00857442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4097" type="#_x0000_t75" alt="Objeto OLE" style="position:absolute;margin-left:3pt;margin-top:-58.7pt;width:71.5pt;height:59.4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53169198" r:id="rId2"/>
      </w:object>
    </w:r>
  </w:p>
  <w:p w:rsidR="00277D23" w:rsidRDefault="00277D23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33E0"/>
    <w:rsid w:val="00035AEC"/>
    <w:rsid w:val="00072ABE"/>
    <w:rsid w:val="00095369"/>
    <w:rsid w:val="000A0A7D"/>
    <w:rsid w:val="000A723E"/>
    <w:rsid w:val="000C5872"/>
    <w:rsid w:val="000D40E8"/>
    <w:rsid w:val="000E01F4"/>
    <w:rsid w:val="000E320A"/>
    <w:rsid w:val="000F258F"/>
    <w:rsid w:val="00100FEF"/>
    <w:rsid w:val="00103F3C"/>
    <w:rsid w:val="00104C09"/>
    <w:rsid w:val="00132C42"/>
    <w:rsid w:val="00133279"/>
    <w:rsid w:val="001464EE"/>
    <w:rsid w:val="00160540"/>
    <w:rsid w:val="00160D41"/>
    <w:rsid w:val="001659EC"/>
    <w:rsid w:val="001777B5"/>
    <w:rsid w:val="00185D2B"/>
    <w:rsid w:val="001C71ED"/>
    <w:rsid w:val="001D0653"/>
    <w:rsid w:val="001E4508"/>
    <w:rsid w:val="001F5077"/>
    <w:rsid w:val="00212BB1"/>
    <w:rsid w:val="00212D25"/>
    <w:rsid w:val="00213359"/>
    <w:rsid w:val="00214F02"/>
    <w:rsid w:val="00223EA9"/>
    <w:rsid w:val="002402E6"/>
    <w:rsid w:val="00240DF7"/>
    <w:rsid w:val="002416C6"/>
    <w:rsid w:val="00266F0E"/>
    <w:rsid w:val="002771D3"/>
    <w:rsid w:val="00277D23"/>
    <w:rsid w:val="002A6259"/>
    <w:rsid w:val="002B0258"/>
    <w:rsid w:val="002B797E"/>
    <w:rsid w:val="002C41C8"/>
    <w:rsid w:val="002D385F"/>
    <w:rsid w:val="002E4FF8"/>
    <w:rsid w:val="0035617E"/>
    <w:rsid w:val="00360717"/>
    <w:rsid w:val="00363AE8"/>
    <w:rsid w:val="003A397B"/>
    <w:rsid w:val="003C6035"/>
    <w:rsid w:val="003C6ADA"/>
    <w:rsid w:val="003E4631"/>
    <w:rsid w:val="00401B9D"/>
    <w:rsid w:val="00413D01"/>
    <w:rsid w:val="0041735F"/>
    <w:rsid w:val="00441496"/>
    <w:rsid w:val="004440B5"/>
    <w:rsid w:val="004609D0"/>
    <w:rsid w:val="00481EA8"/>
    <w:rsid w:val="004935A7"/>
    <w:rsid w:val="004B2F06"/>
    <w:rsid w:val="004B4087"/>
    <w:rsid w:val="004B722D"/>
    <w:rsid w:val="004C597A"/>
    <w:rsid w:val="004C6991"/>
    <w:rsid w:val="004D5F05"/>
    <w:rsid w:val="00535FDA"/>
    <w:rsid w:val="00540684"/>
    <w:rsid w:val="00552A5F"/>
    <w:rsid w:val="00554007"/>
    <w:rsid w:val="00561E77"/>
    <w:rsid w:val="005701A0"/>
    <w:rsid w:val="005775A7"/>
    <w:rsid w:val="005B02B0"/>
    <w:rsid w:val="005B5FF7"/>
    <w:rsid w:val="005C752D"/>
    <w:rsid w:val="005C7616"/>
    <w:rsid w:val="005D0455"/>
    <w:rsid w:val="005D5E6E"/>
    <w:rsid w:val="005D6BE7"/>
    <w:rsid w:val="005F7C01"/>
    <w:rsid w:val="00602320"/>
    <w:rsid w:val="00626798"/>
    <w:rsid w:val="0066547F"/>
    <w:rsid w:val="00666938"/>
    <w:rsid w:val="00681787"/>
    <w:rsid w:val="00683433"/>
    <w:rsid w:val="006847C7"/>
    <w:rsid w:val="00697B47"/>
    <w:rsid w:val="006A5518"/>
    <w:rsid w:val="006B57E9"/>
    <w:rsid w:val="006C4EC2"/>
    <w:rsid w:val="006C4F44"/>
    <w:rsid w:val="006C7497"/>
    <w:rsid w:val="006D50F4"/>
    <w:rsid w:val="006E7860"/>
    <w:rsid w:val="006F51BE"/>
    <w:rsid w:val="00731FE9"/>
    <w:rsid w:val="0076416E"/>
    <w:rsid w:val="007B2C99"/>
    <w:rsid w:val="007C0FDE"/>
    <w:rsid w:val="007D0FA2"/>
    <w:rsid w:val="007D25EA"/>
    <w:rsid w:val="007D627C"/>
    <w:rsid w:val="00820D8E"/>
    <w:rsid w:val="00857442"/>
    <w:rsid w:val="00865AFC"/>
    <w:rsid w:val="00880C26"/>
    <w:rsid w:val="00881138"/>
    <w:rsid w:val="008857D3"/>
    <w:rsid w:val="00887A00"/>
    <w:rsid w:val="00887FF9"/>
    <w:rsid w:val="00895ED7"/>
    <w:rsid w:val="008A70D2"/>
    <w:rsid w:val="008B0385"/>
    <w:rsid w:val="008B103B"/>
    <w:rsid w:val="008B496F"/>
    <w:rsid w:val="008C0A6A"/>
    <w:rsid w:val="008D5CF6"/>
    <w:rsid w:val="008E0D71"/>
    <w:rsid w:val="008E35BB"/>
    <w:rsid w:val="008E49F3"/>
    <w:rsid w:val="008F37FB"/>
    <w:rsid w:val="008F5002"/>
    <w:rsid w:val="009223B6"/>
    <w:rsid w:val="00941F00"/>
    <w:rsid w:val="009561BE"/>
    <w:rsid w:val="00983B27"/>
    <w:rsid w:val="009B1C8C"/>
    <w:rsid w:val="009C5747"/>
    <w:rsid w:val="009C6854"/>
    <w:rsid w:val="009E2C51"/>
    <w:rsid w:val="009E2FFC"/>
    <w:rsid w:val="00A1108D"/>
    <w:rsid w:val="00A23AFC"/>
    <w:rsid w:val="00A2546B"/>
    <w:rsid w:val="00A27AB4"/>
    <w:rsid w:val="00A313CA"/>
    <w:rsid w:val="00A34F70"/>
    <w:rsid w:val="00A442FA"/>
    <w:rsid w:val="00A469D1"/>
    <w:rsid w:val="00A578F9"/>
    <w:rsid w:val="00A64955"/>
    <w:rsid w:val="00A76D12"/>
    <w:rsid w:val="00A77E42"/>
    <w:rsid w:val="00A84E67"/>
    <w:rsid w:val="00AA6A5C"/>
    <w:rsid w:val="00AA7660"/>
    <w:rsid w:val="00AB7B86"/>
    <w:rsid w:val="00AB7CFC"/>
    <w:rsid w:val="00AD0404"/>
    <w:rsid w:val="00AD38D3"/>
    <w:rsid w:val="00AF4A2A"/>
    <w:rsid w:val="00B00019"/>
    <w:rsid w:val="00B14790"/>
    <w:rsid w:val="00B3306A"/>
    <w:rsid w:val="00B3378A"/>
    <w:rsid w:val="00B432E5"/>
    <w:rsid w:val="00B939F6"/>
    <w:rsid w:val="00BC352B"/>
    <w:rsid w:val="00BD3F64"/>
    <w:rsid w:val="00BD6E32"/>
    <w:rsid w:val="00BF416B"/>
    <w:rsid w:val="00C10AD5"/>
    <w:rsid w:val="00C256B7"/>
    <w:rsid w:val="00C53409"/>
    <w:rsid w:val="00C537A1"/>
    <w:rsid w:val="00C57ACA"/>
    <w:rsid w:val="00C62271"/>
    <w:rsid w:val="00CA64E5"/>
    <w:rsid w:val="00CB152D"/>
    <w:rsid w:val="00CD06D9"/>
    <w:rsid w:val="00CD52AE"/>
    <w:rsid w:val="00D06E2E"/>
    <w:rsid w:val="00D204C1"/>
    <w:rsid w:val="00D208F3"/>
    <w:rsid w:val="00D248BA"/>
    <w:rsid w:val="00D26489"/>
    <w:rsid w:val="00D35D59"/>
    <w:rsid w:val="00D4466B"/>
    <w:rsid w:val="00D56942"/>
    <w:rsid w:val="00D80FA1"/>
    <w:rsid w:val="00D85D88"/>
    <w:rsid w:val="00D874F8"/>
    <w:rsid w:val="00DA57D2"/>
    <w:rsid w:val="00DB293E"/>
    <w:rsid w:val="00DB300A"/>
    <w:rsid w:val="00DC17EB"/>
    <w:rsid w:val="00DC756C"/>
    <w:rsid w:val="00DD5F05"/>
    <w:rsid w:val="00DD65F3"/>
    <w:rsid w:val="00DE082D"/>
    <w:rsid w:val="00E429E8"/>
    <w:rsid w:val="00E45E6E"/>
    <w:rsid w:val="00E46D49"/>
    <w:rsid w:val="00E73454"/>
    <w:rsid w:val="00E76479"/>
    <w:rsid w:val="00E77B4C"/>
    <w:rsid w:val="00E823EB"/>
    <w:rsid w:val="00EA78D6"/>
    <w:rsid w:val="00EB23D0"/>
    <w:rsid w:val="00EB5B94"/>
    <w:rsid w:val="00EC4831"/>
    <w:rsid w:val="00EE7198"/>
    <w:rsid w:val="00EF32E2"/>
    <w:rsid w:val="00EF48C3"/>
    <w:rsid w:val="00F04738"/>
    <w:rsid w:val="00F118EB"/>
    <w:rsid w:val="00F24ED5"/>
    <w:rsid w:val="00F25E36"/>
    <w:rsid w:val="00F3718F"/>
    <w:rsid w:val="00F374E6"/>
    <w:rsid w:val="00F75913"/>
    <w:rsid w:val="00F866EE"/>
    <w:rsid w:val="00F97CCB"/>
    <w:rsid w:val="00FC7F4C"/>
    <w:rsid w:val="00FD1B02"/>
    <w:rsid w:val="00FF15E9"/>
    <w:rsid w:val="38C03DE3"/>
    <w:rsid w:val="49B1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  <w15:docId w15:val="{1A4F57A0-2999-4694-88EC-A31155F4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D3C9BD-3B38-483B-855A-8FFDDA93F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3</cp:revision>
  <cp:lastPrinted>2022-01-27T13:11:00Z</cp:lastPrinted>
  <dcterms:created xsi:type="dcterms:W3CDTF">2023-01-27T14:10:00Z</dcterms:created>
  <dcterms:modified xsi:type="dcterms:W3CDTF">2023-08-10T14:40:00Z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F6DBBC7775D34352927A36B1F86B0704</vt:lpwstr>
  </property>
</Properties>
</file>