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C" w:rsidRPr="00A210D0" w:rsidRDefault="008F46EC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8370EB" w:rsidRPr="00A210D0" w:rsidRDefault="00261DBF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  <w:i/>
        </w:rPr>
      </w:pPr>
      <w:r w:rsidRPr="00A210D0">
        <w:rPr>
          <w:rFonts w:ascii="Trebuchet MS" w:hAnsi="Trebuchet MS"/>
          <w:b/>
          <w:bCs/>
          <w:i/>
        </w:rPr>
        <w:t>1</w:t>
      </w:r>
      <w:r w:rsidR="008370EB" w:rsidRPr="00A210D0">
        <w:rPr>
          <w:rFonts w:ascii="Trebuchet MS" w:hAnsi="Trebuchet MS"/>
          <w:b/>
          <w:bCs/>
          <w:i/>
        </w:rPr>
        <w:t xml:space="preserve">º </w:t>
      </w:r>
      <w:r w:rsidR="008370EB" w:rsidRPr="00A210D0">
        <w:rPr>
          <w:rFonts w:ascii="Trebuchet MS" w:hAnsi="Trebuchet MS"/>
          <w:b/>
          <w:bCs/>
        </w:rPr>
        <w:t>PERÍODO LEGISLATIVO</w:t>
      </w:r>
    </w:p>
    <w:p w:rsidR="008370EB" w:rsidRPr="00A210D0" w:rsidRDefault="00BB30FF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1</w:t>
      </w:r>
      <w:r w:rsidR="00B07661">
        <w:rPr>
          <w:rFonts w:ascii="Trebuchet MS" w:hAnsi="Trebuchet MS"/>
          <w:b/>
          <w:bCs/>
        </w:rPr>
        <w:t>3</w:t>
      </w:r>
      <w:r w:rsidR="008370EB" w:rsidRPr="00A210D0">
        <w:rPr>
          <w:rFonts w:ascii="Trebuchet MS" w:hAnsi="Trebuchet MS"/>
          <w:b/>
          <w:bCs/>
        </w:rPr>
        <w:t xml:space="preserve">ª </w:t>
      </w:r>
      <w:r w:rsidR="00B454E2" w:rsidRPr="00A210D0">
        <w:rPr>
          <w:rFonts w:ascii="Trebuchet MS" w:hAnsi="Trebuchet MS"/>
          <w:b/>
          <w:bCs/>
        </w:rPr>
        <w:t>SE</w:t>
      </w:r>
      <w:r w:rsidR="00233669" w:rsidRPr="00A210D0">
        <w:rPr>
          <w:rFonts w:ascii="Trebuchet MS" w:hAnsi="Trebuchet MS"/>
          <w:b/>
          <w:bCs/>
        </w:rPr>
        <w:t xml:space="preserve">SSÃO </w:t>
      </w:r>
      <w:r w:rsidR="00F75DF4" w:rsidRPr="00A210D0">
        <w:rPr>
          <w:rFonts w:ascii="Trebuchet MS" w:hAnsi="Trebuchet MS"/>
          <w:b/>
          <w:bCs/>
        </w:rPr>
        <w:t>ORDINÁRIA DO DIA</w:t>
      </w:r>
      <w:r w:rsidR="008B2D3E">
        <w:rPr>
          <w:rFonts w:ascii="Trebuchet MS" w:hAnsi="Trebuchet MS"/>
          <w:b/>
          <w:bCs/>
        </w:rPr>
        <w:t xml:space="preserve"> 29</w:t>
      </w:r>
      <w:r w:rsidR="00F42501" w:rsidRPr="00A210D0">
        <w:rPr>
          <w:rFonts w:ascii="Trebuchet MS" w:hAnsi="Trebuchet MS"/>
          <w:b/>
          <w:bCs/>
        </w:rPr>
        <w:t>/</w:t>
      </w:r>
      <w:r w:rsidR="00E84608">
        <w:rPr>
          <w:rFonts w:ascii="Trebuchet MS" w:hAnsi="Trebuchet MS"/>
          <w:b/>
          <w:bCs/>
        </w:rPr>
        <w:t>04</w:t>
      </w:r>
      <w:r w:rsidR="00261DBF" w:rsidRPr="00A210D0">
        <w:rPr>
          <w:rFonts w:ascii="Trebuchet MS" w:hAnsi="Trebuchet MS"/>
          <w:b/>
          <w:bCs/>
        </w:rPr>
        <w:t>/2019</w:t>
      </w:r>
    </w:p>
    <w:p w:rsidR="008370EB" w:rsidRPr="00A210D0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A210D0">
        <w:rPr>
          <w:rFonts w:ascii="Trebuchet MS" w:hAnsi="Trebuchet MS"/>
          <w:b/>
          <w:bCs/>
        </w:rPr>
        <w:t xml:space="preserve">HORAS: </w:t>
      </w:r>
      <w:r w:rsidR="00082D30" w:rsidRPr="00A210D0">
        <w:rPr>
          <w:rFonts w:ascii="Trebuchet MS" w:hAnsi="Trebuchet MS"/>
          <w:b/>
          <w:bCs/>
        </w:rPr>
        <w:t xml:space="preserve">18:30 </w:t>
      </w:r>
      <w:r w:rsidR="00BB52FD">
        <w:rPr>
          <w:rFonts w:ascii="Trebuchet MS" w:hAnsi="Trebuchet MS"/>
          <w:b/>
          <w:bCs/>
        </w:rPr>
        <w:t>h</w:t>
      </w:r>
    </w:p>
    <w:p w:rsidR="008370EB" w:rsidRPr="00A210D0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A210D0">
        <w:rPr>
          <w:rFonts w:ascii="Trebuchet MS" w:hAnsi="Trebuchet MS"/>
          <w:b/>
          <w:bCs/>
        </w:rPr>
        <w:t>I – LEITURA DO TRECHO BÍBLICO</w:t>
      </w:r>
    </w:p>
    <w:p w:rsidR="008370EB" w:rsidRPr="00A210D0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A210D0">
        <w:rPr>
          <w:rFonts w:ascii="Trebuchet MS" w:hAnsi="Trebuchet MS"/>
          <w:b/>
          <w:bCs/>
        </w:rPr>
        <w:t>II – APRECIAÇÃO DA ATA ANTERIOR</w:t>
      </w:r>
    </w:p>
    <w:p w:rsidR="00FE1C42" w:rsidRPr="00A210D0" w:rsidRDefault="008370EB" w:rsidP="00347AA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A210D0">
        <w:rPr>
          <w:rFonts w:ascii="Trebuchet MS" w:hAnsi="Trebuchet MS"/>
          <w:b/>
          <w:bCs/>
        </w:rPr>
        <w:t xml:space="preserve">III – APRESENTAÇÃO DO EXPEDIENTE </w:t>
      </w:r>
    </w:p>
    <w:p w:rsidR="0064606A" w:rsidRDefault="0064606A" w:rsidP="00B927AE">
      <w:pPr>
        <w:spacing w:line="276" w:lineRule="auto"/>
        <w:jc w:val="center"/>
        <w:rPr>
          <w:rFonts w:ascii="Trebuchet MS" w:hAnsi="Trebuchet MS"/>
          <w:b/>
          <w:bCs/>
          <w:i/>
          <w:u w:val="single"/>
        </w:rPr>
      </w:pPr>
    </w:p>
    <w:p w:rsidR="00757050" w:rsidRPr="00757050" w:rsidRDefault="008370EB" w:rsidP="00B927AE">
      <w:pPr>
        <w:spacing w:line="276" w:lineRule="auto"/>
        <w:jc w:val="center"/>
        <w:rPr>
          <w:rFonts w:ascii="Trebuchet MS" w:hAnsi="Trebuchet MS"/>
          <w:b/>
          <w:bCs/>
          <w:i/>
          <w:u w:val="single"/>
        </w:rPr>
      </w:pPr>
      <w:r w:rsidRPr="00A210D0">
        <w:rPr>
          <w:rFonts w:ascii="Trebuchet MS" w:hAnsi="Trebuchet MS"/>
          <w:b/>
          <w:bCs/>
          <w:i/>
          <w:u w:val="single"/>
        </w:rPr>
        <w:t>1ª PARTE</w:t>
      </w:r>
    </w:p>
    <w:p w:rsidR="00094A65" w:rsidRPr="001D6A6A" w:rsidRDefault="00094A65" w:rsidP="005A7141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FF0000"/>
        </w:rPr>
      </w:pPr>
    </w:p>
    <w:p w:rsidR="00CB206E" w:rsidRPr="00487F77" w:rsidRDefault="00CB206E" w:rsidP="00CB206E">
      <w:pPr>
        <w:autoSpaceDE w:val="0"/>
        <w:autoSpaceDN w:val="0"/>
        <w:adjustRightInd w:val="0"/>
        <w:jc w:val="both"/>
        <w:rPr>
          <w:rFonts w:ascii="Trebuchet MS" w:eastAsiaTheme="minorHAnsi" w:hAnsi="Trebuchet MS" w:cs="Times-Bold"/>
          <w:bCs/>
          <w:lang w:eastAsia="en-US"/>
        </w:rPr>
      </w:pPr>
      <w:r w:rsidRPr="00487F77">
        <w:rPr>
          <w:rFonts w:ascii="Trebuchet MS" w:hAnsi="Trebuchet MS" w:cstheme="minorHAnsi"/>
          <w:b/>
          <w:bCs/>
        </w:rPr>
        <w:tab/>
      </w:r>
      <w:r w:rsidRPr="00487F77">
        <w:rPr>
          <w:rFonts w:ascii="Trebuchet MS" w:hAnsi="Trebuchet MS" w:cstheme="minorHAnsi"/>
          <w:b/>
          <w:bCs/>
          <w:u w:val="single"/>
        </w:rPr>
        <w:t xml:space="preserve">Leitura do Projeto de Lei do Legislativo n°649/19 de 16 de abril de 2019 que </w:t>
      </w:r>
      <w:r w:rsidRPr="00487F77">
        <w:rPr>
          <w:rFonts w:ascii="Trebuchet MS" w:eastAsiaTheme="minorHAnsi" w:hAnsi="Trebuchet MS" w:cs="Helvetica-Bold"/>
          <w:bCs/>
          <w:lang w:eastAsia="en-US"/>
        </w:rPr>
        <w:t>"</w:t>
      </w:r>
      <w:r w:rsidRPr="00487F77">
        <w:rPr>
          <w:rFonts w:ascii="Trebuchet MS" w:eastAsiaTheme="minorHAnsi" w:hAnsi="Trebuchet MS" w:cs="Times-Bold"/>
          <w:bCs/>
          <w:lang w:eastAsia="en-US"/>
        </w:rPr>
        <w:t xml:space="preserve">DISPÕE SOBRE ALTERAÇÕES NA REDÇÃO DA LEI 2.378/19 DE 07 </w:t>
      </w:r>
      <w:proofErr w:type="gramStart"/>
      <w:r w:rsidRPr="00487F77">
        <w:rPr>
          <w:rFonts w:ascii="Trebuchet MS" w:eastAsiaTheme="minorHAnsi" w:hAnsi="Trebuchet MS" w:cs="Times-Bold"/>
          <w:bCs/>
          <w:lang w:eastAsia="en-US"/>
        </w:rPr>
        <w:t>AGOSTO</w:t>
      </w:r>
      <w:proofErr w:type="gramEnd"/>
      <w:r w:rsidRPr="00487F77">
        <w:rPr>
          <w:rFonts w:ascii="Trebuchet MS" w:eastAsiaTheme="minorHAnsi" w:hAnsi="Trebuchet MS" w:cs="Times-Bold"/>
          <w:bCs/>
          <w:lang w:eastAsia="en-US"/>
        </w:rPr>
        <w:t xml:space="preserve"> DE 2017 E DÁ OUTRAS PROVIDENCIAS”.</w:t>
      </w:r>
    </w:p>
    <w:p w:rsidR="00357EFF" w:rsidRPr="00487F77" w:rsidRDefault="00357EFF" w:rsidP="00CB206E">
      <w:pPr>
        <w:autoSpaceDE w:val="0"/>
        <w:autoSpaceDN w:val="0"/>
        <w:adjustRightInd w:val="0"/>
        <w:jc w:val="both"/>
        <w:rPr>
          <w:rFonts w:ascii="Trebuchet MS" w:eastAsiaTheme="minorHAnsi" w:hAnsi="Trebuchet MS" w:cs="Times-Bold"/>
          <w:bCs/>
          <w:lang w:eastAsia="en-US"/>
        </w:rPr>
      </w:pPr>
    </w:p>
    <w:p w:rsidR="00357EFF" w:rsidRPr="00487F77" w:rsidRDefault="00357EFF" w:rsidP="00357EF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487F77">
        <w:rPr>
          <w:rFonts w:ascii="Trebuchet MS" w:hAnsi="Trebuchet MS" w:cstheme="minorHAnsi"/>
          <w:bCs/>
        </w:rPr>
        <w:t xml:space="preserve"> das Comissões Permanentes de Justiça e Redação, Orçamento e Finanças e Obras e Serviços Públicos ao </w:t>
      </w:r>
      <w:r w:rsidRPr="00487F77">
        <w:rPr>
          <w:rFonts w:ascii="Trebuchet MS" w:hAnsi="Trebuchet MS" w:cstheme="minorHAnsi"/>
          <w:b/>
          <w:u w:val="single"/>
        </w:rPr>
        <w:t>Projeto de Lei nº 649/19.</w:t>
      </w:r>
    </w:p>
    <w:p w:rsidR="00357EFF" w:rsidRPr="00487F77" w:rsidRDefault="00357EFF" w:rsidP="001D6A6A">
      <w:pPr>
        <w:tabs>
          <w:tab w:val="left" w:pos="1830"/>
        </w:tabs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83688F" w:rsidRPr="00487F77" w:rsidRDefault="00357EFF" w:rsidP="0083688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 xml:space="preserve">Leitura para </w:t>
      </w:r>
      <w:r w:rsidR="0083688F" w:rsidRPr="00487F77">
        <w:rPr>
          <w:rFonts w:ascii="Trebuchet MS" w:hAnsi="Trebuchet MS" w:cstheme="minorHAnsi"/>
          <w:b/>
          <w:bCs/>
          <w:u w:val="single"/>
        </w:rPr>
        <w:t>“CONHECIMENTO” do parecer nº 025</w:t>
      </w:r>
      <w:r w:rsidRPr="00487F77">
        <w:rPr>
          <w:rFonts w:ascii="Trebuchet MS" w:hAnsi="Trebuchet MS" w:cstheme="minorHAnsi"/>
          <w:b/>
          <w:bCs/>
          <w:u w:val="single"/>
        </w:rPr>
        <w:t>/19</w:t>
      </w:r>
      <w:r w:rsidR="0083688F" w:rsidRPr="00487F77">
        <w:rPr>
          <w:rFonts w:ascii="Trebuchet MS" w:hAnsi="Trebuchet MS" w:cstheme="minorHAnsi"/>
          <w:bCs/>
        </w:rPr>
        <w:t xml:space="preserve">das Comissões Permanentes de Justiça e Redação, Orçamento e Finanças e Obras e Serviços Públicos ao </w:t>
      </w:r>
      <w:r w:rsidR="0083688F" w:rsidRPr="00487F77">
        <w:rPr>
          <w:rFonts w:ascii="Trebuchet MS" w:hAnsi="Trebuchet MS" w:cstheme="minorHAnsi"/>
          <w:b/>
          <w:u w:val="single"/>
        </w:rPr>
        <w:t>Projeto de Lei nº 649/19.</w:t>
      </w:r>
    </w:p>
    <w:p w:rsidR="00CB206E" w:rsidRPr="00487F77" w:rsidRDefault="00CB206E" w:rsidP="0083688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</w:rPr>
      </w:pPr>
    </w:p>
    <w:p w:rsidR="00813B7E" w:rsidRPr="00487F77" w:rsidRDefault="00813B7E" w:rsidP="00813B7E">
      <w:pPr>
        <w:autoSpaceDE w:val="0"/>
        <w:autoSpaceDN w:val="0"/>
        <w:adjustRightInd w:val="0"/>
        <w:jc w:val="both"/>
        <w:rPr>
          <w:rFonts w:ascii="Trebuchet MS" w:eastAsiaTheme="minorHAnsi" w:hAnsi="Trebuchet MS" w:cs="Times-Bold"/>
          <w:bCs/>
          <w:lang w:eastAsia="en-US"/>
        </w:rPr>
      </w:pPr>
      <w:r w:rsidRPr="00487F77">
        <w:rPr>
          <w:rFonts w:ascii="Trebuchet MS" w:hAnsi="Trebuchet MS" w:cstheme="minorHAnsi"/>
          <w:b/>
          <w:bCs/>
        </w:rPr>
        <w:tab/>
      </w:r>
      <w:r w:rsidRPr="00487F77">
        <w:rPr>
          <w:rFonts w:ascii="Trebuchet MS" w:hAnsi="Trebuchet MS" w:cstheme="minorHAnsi"/>
          <w:b/>
          <w:bCs/>
          <w:u w:val="single"/>
        </w:rPr>
        <w:t xml:space="preserve">Leitura do Projeto de Lei n°2438/19 de 18 de abril de 2019 que </w:t>
      </w:r>
      <w:r w:rsidRPr="00487F77">
        <w:rPr>
          <w:rFonts w:ascii="Trebuchet MS" w:eastAsiaTheme="minorHAnsi" w:hAnsi="Trebuchet MS" w:cs="Helvetica-Bold"/>
          <w:bCs/>
          <w:lang w:eastAsia="en-US"/>
        </w:rPr>
        <w:t>"</w:t>
      </w:r>
      <w:r w:rsidRPr="00487F77">
        <w:rPr>
          <w:rFonts w:ascii="Trebuchet MS" w:eastAsiaTheme="minorHAnsi" w:hAnsi="Trebuchet MS" w:cs="Times-Bold"/>
          <w:bCs/>
          <w:lang w:eastAsia="en-US"/>
        </w:rPr>
        <w:t>AUTORIZA A DESAFETAÇÃO DE ÁREA PÚBLICA URBANA (ÁREA 70.000,00M</w:t>
      </w:r>
      <w:r w:rsidRPr="00487F77">
        <w:rPr>
          <w:rFonts w:ascii="Trebuchet MS" w:eastAsiaTheme="minorHAnsi" w:hAnsi="Trebuchet MS" w:cs="Helvetica-Bold"/>
          <w:bCs/>
          <w:lang w:eastAsia="en-US"/>
        </w:rPr>
        <w:t>2</w:t>
      </w:r>
      <w:r w:rsidRPr="00487F77">
        <w:rPr>
          <w:rFonts w:ascii="Trebuchet MS" w:eastAsiaTheme="minorHAnsi" w:hAnsi="Trebuchet MS" w:cs="Times-Bold"/>
          <w:bCs/>
          <w:lang w:eastAsia="en-US"/>
        </w:rPr>
        <w:t>, LOTE 20, QUADRA 228, SETOR 02, E, DÁ OUTRAS PROVIDÊNCIAS."</w:t>
      </w:r>
    </w:p>
    <w:p w:rsidR="0083688F" w:rsidRPr="00487F77" w:rsidRDefault="0083688F" w:rsidP="00813B7E">
      <w:pPr>
        <w:autoSpaceDE w:val="0"/>
        <w:autoSpaceDN w:val="0"/>
        <w:adjustRightInd w:val="0"/>
        <w:jc w:val="both"/>
        <w:rPr>
          <w:rFonts w:ascii="Trebuchet MS" w:eastAsiaTheme="minorHAnsi" w:hAnsi="Trebuchet MS" w:cs="Times-Bold"/>
          <w:bCs/>
          <w:lang w:eastAsia="en-US"/>
        </w:rPr>
      </w:pPr>
    </w:p>
    <w:p w:rsidR="0083688F" w:rsidRPr="00487F77" w:rsidRDefault="0083688F" w:rsidP="0083688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487F77">
        <w:rPr>
          <w:rFonts w:ascii="Trebuchet MS" w:hAnsi="Trebuchet MS" w:cstheme="minorHAnsi"/>
          <w:bCs/>
        </w:rPr>
        <w:t xml:space="preserve"> das Comissões Permanentes de Justiça e Redação, Orçamento e Finanças e Obras e Serviços Públicos ao </w:t>
      </w:r>
      <w:r w:rsidRPr="00487F77">
        <w:rPr>
          <w:rFonts w:ascii="Trebuchet MS" w:hAnsi="Trebuchet MS" w:cstheme="minorHAnsi"/>
          <w:b/>
          <w:u w:val="single"/>
        </w:rPr>
        <w:t>Projeto de Lei nº 2438/19.</w:t>
      </w:r>
    </w:p>
    <w:p w:rsidR="0083688F" w:rsidRPr="00487F77" w:rsidRDefault="0083688F" w:rsidP="0083688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813B7E" w:rsidRPr="00487F77" w:rsidRDefault="0083688F" w:rsidP="001655D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>Leitura para “CONHECIMENTO” do parecer nº 026/19</w:t>
      </w:r>
      <w:r w:rsidRPr="00487F77">
        <w:rPr>
          <w:rFonts w:ascii="Trebuchet MS" w:hAnsi="Trebuchet MS" w:cstheme="minorHAnsi"/>
          <w:bCs/>
        </w:rPr>
        <w:t xml:space="preserve"> das Comissões Permanentes de Justiça e Redação, Orçamento e Finanças e Obras e Serviços Públicos ao </w:t>
      </w:r>
      <w:r w:rsidRPr="00487F77">
        <w:rPr>
          <w:rFonts w:ascii="Trebuchet MS" w:hAnsi="Trebuchet MS" w:cstheme="minorHAnsi"/>
          <w:b/>
          <w:u w:val="single"/>
        </w:rPr>
        <w:t>Projeto de Lei nº 2438/19.</w:t>
      </w:r>
    </w:p>
    <w:p w:rsidR="001655D2" w:rsidRPr="00487F77" w:rsidRDefault="001655D2" w:rsidP="00813B7E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Cs/>
          <w:lang w:eastAsia="en-US"/>
        </w:rPr>
      </w:pPr>
    </w:p>
    <w:p w:rsidR="001655D2" w:rsidRPr="00487F77" w:rsidRDefault="001655D2" w:rsidP="001655D2">
      <w:pPr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Cs/>
          <w:sz w:val="23"/>
          <w:szCs w:val="23"/>
          <w:lang w:eastAsia="en-US"/>
        </w:rPr>
      </w:pPr>
      <w:r w:rsidRPr="00487F77">
        <w:rPr>
          <w:rFonts w:ascii="Trebuchet MS" w:hAnsi="Trebuchet MS" w:cstheme="minorHAnsi"/>
          <w:b/>
          <w:bCs/>
        </w:rPr>
        <w:tab/>
      </w:r>
      <w:r w:rsidRPr="00487F77">
        <w:rPr>
          <w:rFonts w:ascii="Trebuchet MS" w:hAnsi="Trebuchet MS" w:cstheme="minorHAnsi"/>
          <w:b/>
          <w:bCs/>
          <w:u w:val="single"/>
        </w:rPr>
        <w:t xml:space="preserve">Leitura do Projeto de Lei n°2446/19 de 18 de abril de 2019 que </w:t>
      </w:r>
      <w:r w:rsidRPr="00487F77">
        <w:rPr>
          <w:rFonts w:ascii="Helvetica-Bold" w:eastAsiaTheme="minorHAnsi" w:hAnsi="Helvetica-Bold" w:cs="Helvetica-Bold"/>
          <w:bCs/>
          <w:sz w:val="23"/>
          <w:szCs w:val="23"/>
          <w:lang w:eastAsia="en-US"/>
        </w:rPr>
        <w:t xml:space="preserve">"DISPÕE SOBRE A CONTRATAÇÃO POR TEMPO DETERMINADO PARA ATENDER AS NECESSIDADES </w:t>
      </w:r>
      <w:r w:rsidRPr="00487F77">
        <w:rPr>
          <w:rFonts w:ascii="Helvetica-Bold" w:eastAsiaTheme="minorHAnsi" w:hAnsi="Helvetica-Bold" w:cs="Helvetica-Bold"/>
          <w:bCs/>
          <w:sz w:val="23"/>
          <w:szCs w:val="23"/>
          <w:lang w:eastAsia="en-US"/>
        </w:rPr>
        <w:tab/>
        <w:t xml:space="preserve">TEMPORÁRIAS </w:t>
      </w:r>
      <w:r w:rsidRPr="00487F77">
        <w:rPr>
          <w:rFonts w:ascii="Helvetica-Bold" w:eastAsiaTheme="minorHAnsi" w:hAnsi="Helvetica-Bold" w:cs="Helvetica-Bold"/>
          <w:bCs/>
          <w:sz w:val="23"/>
          <w:szCs w:val="23"/>
          <w:lang w:eastAsia="en-US"/>
        </w:rPr>
        <w:tab/>
        <w:t>DE EXCEPCIONAL INTERESSE PÚBLICO, NOS TERMOS DO INCISO IX DO ARTIGO 37 DA CONSTITUIÇÃO FEDERAL E DÁ OUTRAS PROVIDÊNCIAS".</w:t>
      </w:r>
    </w:p>
    <w:p w:rsidR="001655D2" w:rsidRPr="00487F77" w:rsidRDefault="001655D2" w:rsidP="001655D2">
      <w:pPr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Cs/>
          <w:sz w:val="23"/>
          <w:szCs w:val="23"/>
          <w:lang w:eastAsia="en-US"/>
        </w:rPr>
      </w:pPr>
    </w:p>
    <w:p w:rsidR="001655D2" w:rsidRPr="00487F77" w:rsidRDefault="001655D2" w:rsidP="001655D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487F77">
        <w:rPr>
          <w:rFonts w:ascii="Trebuchet MS" w:hAnsi="Trebuchet MS" w:cstheme="minorHAnsi"/>
          <w:bCs/>
        </w:rPr>
        <w:t xml:space="preserve"> das Comissões Permanentes de Justiça e Redação, Orçamento e Finanças e Saúde e Meio Ambiente ao </w:t>
      </w:r>
      <w:r w:rsidRPr="00487F77">
        <w:rPr>
          <w:rFonts w:ascii="Trebuchet MS" w:hAnsi="Trebuchet MS" w:cstheme="minorHAnsi"/>
          <w:b/>
          <w:u w:val="single"/>
        </w:rPr>
        <w:t>Projeto de Lei nº 2446/19.</w:t>
      </w:r>
    </w:p>
    <w:p w:rsidR="001655D2" w:rsidRPr="00487F77" w:rsidRDefault="001655D2" w:rsidP="001655D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1655D2" w:rsidRPr="00487F77" w:rsidRDefault="001655D2" w:rsidP="001655D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>Leitura para “CONHECIMENTO” do parecer nº 028/19</w:t>
      </w:r>
      <w:r w:rsidRPr="00487F77">
        <w:rPr>
          <w:rFonts w:ascii="Trebuchet MS" w:hAnsi="Trebuchet MS" w:cstheme="minorHAnsi"/>
          <w:bCs/>
        </w:rPr>
        <w:t xml:space="preserve"> das Comissões Permanentes de Justiça e Redação, Orçamento e Finanças e Saúde e Meio Ambiente ao </w:t>
      </w:r>
      <w:r w:rsidRPr="00487F77">
        <w:rPr>
          <w:rFonts w:ascii="Trebuchet MS" w:hAnsi="Trebuchet MS" w:cstheme="minorHAnsi"/>
          <w:b/>
          <w:u w:val="single"/>
        </w:rPr>
        <w:t>Projeto de Lei nº 2446/19.</w:t>
      </w:r>
    </w:p>
    <w:p w:rsidR="001655D2" w:rsidRPr="00487F77" w:rsidRDefault="001655D2" w:rsidP="001655D2">
      <w:pPr>
        <w:autoSpaceDE w:val="0"/>
        <w:autoSpaceDN w:val="0"/>
        <w:adjustRightInd w:val="0"/>
        <w:ind w:firstLine="708"/>
        <w:jc w:val="both"/>
        <w:rPr>
          <w:rFonts w:ascii="Helvetica-Bold" w:eastAsiaTheme="minorHAnsi" w:hAnsi="Helvetica-Bold" w:cs="Helvetica-Bold"/>
          <w:bCs/>
          <w:sz w:val="23"/>
          <w:szCs w:val="23"/>
          <w:lang w:eastAsia="en-US"/>
        </w:rPr>
      </w:pPr>
    </w:p>
    <w:p w:rsidR="001655D2" w:rsidRPr="00487F77" w:rsidRDefault="001655D2" w:rsidP="001655D2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:rsidR="001655D2" w:rsidRPr="00487F77" w:rsidRDefault="001655D2" w:rsidP="001655D2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Cs/>
          <w:lang w:eastAsia="en-US"/>
        </w:rPr>
      </w:pPr>
      <w:r w:rsidRPr="00487F77">
        <w:rPr>
          <w:rFonts w:ascii="Trebuchet MS" w:hAnsi="Trebuchet MS" w:cstheme="minorHAnsi"/>
          <w:b/>
          <w:bCs/>
        </w:rPr>
        <w:lastRenderedPageBreak/>
        <w:tab/>
      </w:r>
      <w:r w:rsidRPr="00487F77">
        <w:rPr>
          <w:rFonts w:ascii="Trebuchet MS" w:hAnsi="Trebuchet MS" w:cstheme="minorHAnsi"/>
          <w:b/>
          <w:bCs/>
          <w:u w:val="single"/>
        </w:rPr>
        <w:t xml:space="preserve">Leitura do Projeto de Lei n°2445/19 de 18 de abril de 2019 que </w:t>
      </w:r>
      <w:r w:rsidRPr="00487F77">
        <w:rPr>
          <w:rFonts w:ascii="Trebuchet MS" w:eastAsiaTheme="minorHAnsi" w:hAnsi="Trebuchet MS"/>
          <w:bCs/>
          <w:lang w:eastAsia="en-US"/>
        </w:rPr>
        <w:t>"AUTORIZA A DESAFETAÇÃO DE ÁREA PÚBLICA URBANA 38.497,05M2, GLEBA 01, CHÁCARA 116, SETOR 07, MUNICÍPIO DE OURO PRETO DO OESTE-RO, E, DÁ OUTRAS PROVIDÊNCIAS."</w:t>
      </w:r>
    </w:p>
    <w:p w:rsidR="001655D2" w:rsidRPr="00487F77" w:rsidRDefault="001655D2" w:rsidP="00813B7E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Cs/>
          <w:lang w:eastAsia="en-US"/>
        </w:rPr>
      </w:pPr>
    </w:p>
    <w:p w:rsidR="001655D2" w:rsidRPr="00487F77" w:rsidRDefault="001655D2" w:rsidP="001655D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487F77">
        <w:rPr>
          <w:rFonts w:ascii="Trebuchet MS" w:hAnsi="Trebuchet MS" w:cstheme="minorHAnsi"/>
          <w:bCs/>
        </w:rPr>
        <w:t xml:space="preserve"> das Comissões Permanentes de Justiça e Redação, Orçamento e Finanças e Obras e Serviços Públicos ao </w:t>
      </w:r>
      <w:r w:rsidRPr="00487F77">
        <w:rPr>
          <w:rFonts w:ascii="Trebuchet MS" w:hAnsi="Trebuchet MS" w:cstheme="minorHAnsi"/>
          <w:b/>
          <w:u w:val="single"/>
        </w:rPr>
        <w:t>Projeto de Lei nº 2445/19.</w:t>
      </w:r>
    </w:p>
    <w:p w:rsidR="001655D2" w:rsidRPr="00487F77" w:rsidRDefault="001655D2" w:rsidP="001655D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1655D2" w:rsidRPr="00487F77" w:rsidRDefault="001655D2" w:rsidP="001655D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 xml:space="preserve">Leitura para </w:t>
      </w:r>
      <w:r w:rsidR="00A46E4D" w:rsidRPr="00487F77">
        <w:rPr>
          <w:rFonts w:ascii="Trebuchet MS" w:hAnsi="Trebuchet MS" w:cstheme="minorHAnsi"/>
          <w:b/>
          <w:bCs/>
          <w:u w:val="single"/>
        </w:rPr>
        <w:t>“CONHECIMENTO” do parecer nº 029</w:t>
      </w:r>
      <w:r w:rsidRPr="00487F77">
        <w:rPr>
          <w:rFonts w:ascii="Trebuchet MS" w:hAnsi="Trebuchet MS" w:cstheme="minorHAnsi"/>
          <w:b/>
          <w:bCs/>
          <w:u w:val="single"/>
        </w:rPr>
        <w:t>/19</w:t>
      </w:r>
      <w:r w:rsidRPr="00487F77">
        <w:rPr>
          <w:rFonts w:ascii="Trebuchet MS" w:hAnsi="Trebuchet MS" w:cstheme="minorHAnsi"/>
          <w:bCs/>
        </w:rPr>
        <w:t xml:space="preserve"> das Comissões Permanentes de Justiça e Redação, Orçamento e Finanças e Obras e Serviços Públicos ao </w:t>
      </w:r>
      <w:r w:rsidRPr="00487F77">
        <w:rPr>
          <w:rFonts w:ascii="Trebuchet MS" w:hAnsi="Trebuchet MS" w:cstheme="minorHAnsi"/>
          <w:b/>
          <w:u w:val="single"/>
        </w:rPr>
        <w:t>Projeto de Lei nº 2445/19.</w:t>
      </w:r>
    </w:p>
    <w:p w:rsidR="001655D2" w:rsidRPr="00487F77" w:rsidRDefault="001655D2" w:rsidP="001655D2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/>
          <w:bCs/>
          <w:lang w:eastAsia="en-US"/>
        </w:rPr>
      </w:pPr>
    </w:p>
    <w:p w:rsidR="00813B7E" w:rsidRPr="00487F77" w:rsidRDefault="00813B7E" w:rsidP="00813B7E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lang w:eastAsia="en-US"/>
        </w:rPr>
      </w:pPr>
      <w:r w:rsidRPr="00487F77">
        <w:rPr>
          <w:rFonts w:ascii="Trebuchet MS" w:hAnsi="Trebuchet MS" w:cstheme="minorHAnsi"/>
          <w:b/>
          <w:bCs/>
        </w:rPr>
        <w:tab/>
      </w:r>
      <w:r w:rsidRPr="00487F77">
        <w:rPr>
          <w:rFonts w:ascii="Trebuchet MS" w:hAnsi="Trebuchet MS" w:cstheme="minorHAnsi"/>
          <w:b/>
          <w:bCs/>
          <w:u w:val="single"/>
        </w:rPr>
        <w:t xml:space="preserve">Leitura do Projeto de Lei n°2444/19 de 16 de abril de 2019 que </w:t>
      </w:r>
      <w:r w:rsidRPr="00487F77">
        <w:rPr>
          <w:rFonts w:ascii="Trebuchet MS" w:eastAsiaTheme="minorHAnsi" w:hAnsi="Trebuchet MS" w:cs="Arial"/>
          <w:bCs/>
          <w:lang w:eastAsia="en-US"/>
        </w:rPr>
        <w:t>"</w:t>
      </w:r>
      <w:r w:rsidRPr="00487F77">
        <w:rPr>
          <w:rFonts w:ascii="Trebuchet MS" w:eastAsiaTheme="minorHAnsi" w:hAnsi="Trebuchet MS" w:cs="Arial"/>
          <w:iCs/>
          <w:lang w:eastAsia="en-US"/>
        </w:rPr>
        <w:t>AUTORIZA O PODER EXECUTIVO A ABRIR NO ORÇAMENTO VIGENTE CRÉDITO ADICIONAL ESPECIAL POR SUPERÁVIT FINANCEIRO E DAS OUTRAS PROVIDÊNCIAS</w:t>
      </w:r>
      <w:r w:rsidRPr="00487F77">
        <w:rPr>
          <w:rFonts w:ascii="Trebuchet MS" w:eastAsiaTheme="minorHAnsi" w:hAnsi="Trebuchet MS" w:cs="Arial"/>
          <w:bCs/>
          <w:lang w:eastAsia="en-US"/>
        </w:rPr>
        <w:t>".</w:t>
      </w:r>
    </w:p>
    <w:p w:rsidR="0083688F" w:rsidRPr="00487F77" w:rsidRDefault="0083688F" w:rsidP="00813B7E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lang w:eastAsia="en-US"/>
        </w:rPr>
      </w:pPr>
    </w:p>
    <w:p w:rsidR="0083688F" w:rsidRPr="00487F77" w:rsidRDefault="0083688F" w:rsidP="0083688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487F77">
        <w:rPr>
          <w:rFonts w:ascii="Trebuchet MS" w:hAnsi="Trebuchet MS" w:cstheme="minorHAnsi"/>
          <w:bCs/>
        </w:rPr>
        <w:t xml:space="preserve"> das Comissões Permanentes de Justiça e Redação, Orçamento e Finanças ao </w:t>
      </w:r>
      <w:r w:rsidRPr="00487F77">
        <w:rPr>
          <w:rFonts w:ascii="Trebuchet MS" w:hAnsi="Trebuchet MS" w:cstheme="minorHAnsi"/>
          <w:b/>
          <w:u w:val="single"/>
        </w:rPr>
        <w:t>Projeto de Lei nº 2444/19.</w:t>
      </w:r>
    </w:p>
    <w:p w:rsidR="0083688F" w:rsidRPr="00487F77" w:rsidRDefault="0083688F" w:rsidP="0083688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83688F" w:rsidRPr="00487F77" w:rsidRDefault="0083688F" w:rsidP="008B2D3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87F77">
        <w:rPr>
          <w:rFonts w:ascii="Trebuchet MS" w:hAnsi="Trebuchet MS" w:cstheme="minorHAnsi"/>
          <w:b/>
          <w:bCs/>
          <w:u w:val="single"/>
        </w:rPr>
        <w:t xml:space="preserve">Leitura para </w:t>
      </w:r>
      <w:r w:rsidR="008B2D3E" w:rsidRPr="00487F77">
        <w:rPr>
          <w:rFonts w:ascii="Trebuchet MS" w:hAnsi="Trebuchet MS" w:cstheme="minorHAnsi"/>
          <w:b/>
          <w:bCs/>
          <w:u w:val="single"/>
        </w:rPr>
        <w:t>“CONHECIMENTO” do parecer nº 027</w:t>
      </w:r>
      <w:r w:rsidRPr="00487F77">
        <w:rPr>
          <w:rFonts w:ascii="Trebuchet MS" w:hAnsi="Trebuchet MS" w:cstheme="minorHAnsi"/>
          <w:b/>
          <w:bCs/>
          <w:u w:val="single"/>
        </w:rPr>
        <w:t>/19</w:t>
      </w:r>
      <w:r w:rsidR="008B2D3E" w:rsidRPr="00487F77">
        <w:rPr>
          <w:rFonts w:ascii="Trebuchet MS" w:hAnsi="Trebuchet MS" w:cstheme="minorHAnsi"/>
          <w:bCs/>
        </w:rPr>
        <w:t xml:space="preserve">das Comissões Permanentes de Justiça e Redação, Orçamento e Finanças ao </w:t>
      </w:r>
      <w:r w:rsidR="008B2D3E" w:rsidRPr="00487F77">
        <w:rPr>
          <w:rFonts w:ascii="Trebuchet MS" w:hAnsi="Trebuchet MS" w:cstheme="minorHAnsi"/>
          <w:b/>
          <w:u w:val="single"/>
        </w:rPr>
        <w:t>Projeto de Lei nº 2444/19.</w:t>
      </w:r>
    </w:p>
    <w:p w:rsidR="00813B7E" w:rsidRDefault="00813B7E" w:rsidP="0064606A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:rsidR="0064606A" w:rsidRDefault="00813B7E" w:rsidP="0064606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3"/>
          <w:szCs w:val="23"/>
          <w:lang w:eastAsia="en-US"/>
        </w:rPr>
      </w:pPr>
      <w:r>
        <w:rPr>
          <w:rFonts w:ascii="Trebuchet MS" w:hAnsi="Trebuchet MS" w:cstheme="minorHAnsi"/>
          <w:b/>
          <w:bCs/>
        </w:rPr>
        <w:tab/>
      </w:r>
      <w:r w:rsidR="0064606A" w:rsidRPr="008B2D3E">
        <w:rPr>
          <w:rFonts w:ascii="Trebuchet MS" w:hAnsi="Trebuchet MS" w:cstheme="minorHAnsi"/>
          <w:b/>
          <w:bCs/>
          <w:u w:val="single"/>
        </w:rPr>
        <w:t xml:space="preserve">Leitura do Projeto de Lei n°2443/19 de 15 de abril de 2019 que </w:t>
      </w:r>
      <w:r w:rsidR="0064606A" w:rsidRPr="008B2D3E">
        <w:rPr>
          <w:rFonts w:ascii="Arial" w:eastAsiaTheme="minorHAnsi" w:hAnsi="Arial" w:cs="Arial"/>
          <w:bCs/>
          <w:sz w:val="23"/>
          <w:szCs w:val="23"/>
          <w:lang w:eastAsia="en-US"/>
        </w:rPr>
        <w:t>"ALTERA O ANEXO I DA LEI N° 2435 DE 17 DE JANEIRO DE 2018, QUE INSTITUI O NOVO PLANO DE CARGOS, CARREIRAS E SALÁRIOS GERALDOS SERVIDORES PÚBLICOS DO MUNICÍPIO DA ESTÂNCIA TURÍSTICA DE OURO PRETO DO OESTE - RO, E DÁ OUTRAS PROVIDÊNCIAS".</w:t>
      </w:r>
    </w:p>
    <w:p w:rsidR="008B2D3E" w:rsidRDefault="008B2D3E" w:rsidP="0064606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3"/>
          <w:szCs w:val="23"/>
          <w:lang w:eastAsia="en-US"/>
        </w:rPr>
      </w:pPr>
    </w:p>
    <w:p w:rsidR="008B2D3E" w:rsidRPr="008B2D3E" w:rsidRDefault="008B2D3E" w:rsidP="008B2D3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  <w:r w:rsidRPr="008B2D3E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8B2D3E">
        <w:rPr>
          <w:rFonts w:ascii="Trebuchet MS" w:hAnsi="Trebuchet MS" w:cstheme="minorHAnsi"/>
          <w:bCs/>
          <w:color w:val="000000" w:themeColor="text1"/>
        </w:rPr>
        <w:t xml:space="preserve"> das Comissões Permanentes de Justiça e Redação, Orçamento e Finanças ao </w:t>
      </w:r>
      <w:r w:rsidRPr="008B2D3E">
        <w:rPr>
          <w:rFonts w:ascii="Trebuchet MS" w:hAnsi="Trebuchet MS" w:cstheme="minorHAnsi"/>
          <w:b/>
          <w:color w:val="000000" w:themeColor="text1"/>
          <w:u w:val="single"/>
        </w:rPr>
        <w:t>Projeto de Lei nº 2443/19.</w:t>
      </w:r>
    </w:p>
    <w:p w:rsidR="008B2D3E" w:rsidRPr="008B2D3E" w:rsidRDefault="008B2D3E" w:rsidP="008B2D3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64606A" w:rsidRPr="008B2D3E" w:rsidRDefault="008B2D3E" w:rsidP="008B2D3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  <w:r w:rsidRPr="008B2D3E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</w:t>
      </w:r>
      <w:r w:rsidR="004A2128">
        <w:rPr>
          <w:rFonts w:ascii="Trebuchet MS" w:hAnsi="Trebuchet MS" w:cstheme="minorHAnsi"/>
          <w:b/>
          <w:bCs/>
          <w:color w:val="000000" w:themeColor="text1"/>
          <w:u w:val="single"/>
        </w:rPr>
        <w:t>“CONHECIMENTO” do parecer nº 030</w:t>
      </w:r>
      <w:r w:rsidRPr="008B2D3E">
        <w:rPr>
          <w:rFonts w:ascii="Trebuchet MS" w:hAnsi="Trebuchet MS" w:cstheme="minorHAnsi"/>
          <w:b/>
          <w:bCs/>
          <w:color w:val="000000" w:themeColor="text1"/>
          <w:u w:val="single"/>
        </w:rPr>
        <w:t>/19</w:t>
      </w:r>
      <w:r w:rsidRPr="008B2D3E">
        <w:rPr>
          <w:rFonts w:ascii="Trebuchet MS" w:hAnsi="Trebuchet MS" w:cstheme="minorHAnsi"/>
          <w:bCs/>
          <w:color w:val="000000" w:themeColor="text1"/>
        </w:rPr>
        <w:t xml:space="preserve"> das Comissões Permanentes de Justiça e Redação, Orçamento e Finanças ao </w:t>
      </w:r>
      <w:r w:rsidR="00071682">
        <w:rPr>
          <w:rFonts w:ascii="Trebuchet MS" w:hAnsi="Trebuchet MS" w:cstheme="minorHAnsi"/>
          <w:b/>
          <w:color w:val="000000" w:themeColor="text1"/>
          <w:u w:val="single"/>
        </w:rPr>
        <w:t>Projeto de Lei nº 2443</w:t>
      </w:r>
      <w:r w:rsidRPr="008B2D3E">
        <w:rPr>
          <w:rFonts w:ascii="Trebuchet MS" w:hAnsi="Trebuchet MS" w:cstheme="minorHAnsi"/>
          <w:b/>
          <w:color w:val="000000" w:themeColor="text1"/>
          <w:u w:val="single"/>
        </w:rPr>
        <w:t>/19.</w:t>
      </w:r>
    </w:p>
    <w:p w:rsidR="008B2D3E" w:rsidRPr="008B2D3E" w:rsidRDefault="008B2D3E" w:rsidP="008B2D3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FF0000"/>
          <w:u w:val="single"/>
        </w:rPr>
      </w:pPr>
    </w:p>
    <w:p w:rsidR="00B26CA9" w:rsidRPr="00094A65" w:rsidRDefault="003E449C" w:rsidP="005A7141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lang w:eastAsia="en-US"/>
        </w:rPr>
      </w:pPr>
      <w:r w:rsidRPr="00094A65">
        <w:rPr>
          <w:rFonts w:ascii="Trebuchet MS" w:hAnsi="Trebuchet MS" w:cstheme="minorHAnsi"/>
          <w:b/>
          <w:bCs/>
        </w:rPr>
        <w:tab/>
      </w:r>
      <w:r w:rsidRPr="00094A65">
        <w:rPr>
          <w:rFonts w:ascii="Trebuchet MS" w:hAnsi="Trebuchet MS" w:cstheme="minorHAnsi"/>
          <w:b/>
          <w:bCs/>
          <w:u w:val="single"/>
        </w:rPr>
        <w:t xml:space="preserve">Leitura do Projeto de Lei n°2442/19 de 12 de abril de 2019 que </w:t>
      </w:r>
      <w:r w:rsidRPr="00094A65">
        <w:rPr>
          <w:rFonts w:ascii="Trebuchet MS" w:eastAsiaTheme="minorHAnsi" w:hAnsi="Trebuchet MS" w:cs="Arial"/>
          <w:bCs/>
          <w:lang w:eastAsia="en-US"/>
        </w:rPr>
        <w:t xml:space="preserve">"AUTORIZA O PODER EXECUTIVO A ABRIR NO ORÇAMENTO VIGENTE CRÉDITO ADICIONAL ESPECIAL POR EXCESSO DE ARRECADAÇÃO E DÁ OUTRAS PROVIDENCIAS. </w:t>
      </w:r>
    </w:p>
    <w:p w:rsidR="007317BD" w:rsidRPr="00094A65" w:rsidRDefault="007317BD" w:rsidP="005A7141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:rsidR="00B66083" w:rsidRPr="00094A65" w:rsidRDefault="003E449C" w:rsidP="00094A65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lang w:eastAsia="en-US"/>
        </w:rPr>
      </w:pPr>
      <w:r w:rsidRPr="00094A65">
        <w:rPr>
          <w:rFonts w:ascii="Trebuchet MS" w:hAnsi="Trebuchet MS" w:cstheme="minorHAnsi"/>
          <w:b/>
          <w:bCs/>
        </w:rPr>
        <w:tab/>
      </w:r>
      <w:r w:rsidRPr="00094A65">
        <w:rPr>
          <w:rFonts w:ascii="Trebuchet MS" w:hAnsi="Trebuchet MS" w:cstheme="minorHAnsi"/>
          <w:b/>
          <w:bCs/>
          <w:u w:val="single"/>
        </w:rPr>
        <w:t xml:space="preserve">Leitura do Projeto de Lei n°2441/19 de 10 de abril de 2019 que </w:t>
      </w:r>
      <w:r w:rsidRPr="00094A65">
        <w:rPr>
          <w:rFonts w:ascii="Arial" w:eastAsiaTheme="minorHAnsi" w:hAnsi="Arial" w:cs="Arial"/>
          <w:bCs/>
          <w:sz w:val="22"/>
          <w:szCs w:val="22"/>
          <w:lang w:eastAsia="en-US"/>
        </w:rPr>
        <w:t>"ALTERA DISPOSITIVOS DA LEI N° 2159 DE 03 DE NOVEMBRO DE 2015, QUE "DISPÕE SOBRE A CONCESSÃO DE VANTAGENS AOS PROFISSIONAIS DE SAÚDE E DÁ OUTRAS PROVIDÊNCIAS</w:t>
      </w:r>
      <w:r w:rsidRPr="00094A65">
        <w:rPr>
          <w:rFonts w:ascii="Trebuchet MS" w:eastAsiaTheme="minorHAnsi" w:hAnsi="Trebuchet MS" w:cs="Arial"/>
          <w:bCs/>
          <w:sz w:val="22"/>
          <w:szCs w:val="22"/>
          <w:lang w:eastAsia="en-US"/>
        </w:rPr>
        <w:t>".</w:t>
      </w:r>
    </w:p>
    <w:p w:rsidR="00094A65" w:rsidRPr="00094A65" w:rsidRDefault="00094A65" w:rsidP="00094A65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highlight w:val="yellow"/>
          <w:lang w:eastAsia="en-US"/>
        </w:rPr>
      </w:pPr>
    </w:p>
    <w:p w:rsidR="00657DE1" w:rsidRDefault="002B4390" w:rsidP="00BC21B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2B4390">
        <w:rPr>
          <w:rFonts w:ascii="Trebuchet MS" w:hAnsi="Trebuchet MS" w:cstheme="minorHAnsi"/>
          <w:b/>
          <w:bCs/>
        </w:rPr>
        <w:tab/>
      </w:r>
      <w:r w:rsidRPr="00094A65">
        <w:rPr>
          <w:rFonts w:ascii="Trebuchet MS" w:hAnsi="Trebuchet MS" w:cstheme="minorHAnsi"/>
          <w:b/>
          <w:bCs/>
          <w:u w:val="single"/>
        </w:rPr>
        <w:t xml:space="preserve">Leitura do </w:t>
      </w:r>
      <w:bookmarkStart w:id="0" w:name="_GoBack"/>
      <w:r w:rsidRPr="00094A65">
        <w:rPr>
          <w:rFonts w:ascii="Trebuchet MS" w:hAnsi="Trebuchet MS" w:cstheme="minorHAnsi"/>
          <w:b/>
          <w:bCs/>
          <w:u w:val="single"/>
        </w:rPr>
        <w:t xml:space="preserve">Projeto de Lei n°2440/19 de 08 de abril de 2019 que </w:t>
      </w:r>
      <w:r w:rsidRPr="00094A65">
        <w:rPr>
          <w:rFonts w:ascii="Arial" w:eastAsiaTheme="minorHAnsi" w:hAnsi="Arial" w:cs="Arial"/>
          <w:bCs/>
          <w:lang w:eastAsia="en-US"/>
        </w:rPr>
        <w:t xml:space="preserve">"REGULAMENTA O SISTEMA DE CONTRATAÇÃO DE MÉDICOS CLINICO GERAL E DE ESPECIALIDADES, NO ÂMBITO DAS UNIDADES DE ATENÇÃO </w:t>
      </w:r>
      <w:r w:rsidRPr="00094A65">
        <w:rPr>
          <w:rFonts w:ascii="Arial" w:eastAsiaTheme="minorHAnsi" w:hAnsi="Arial" w:cs="Arial"/>
          <w:bCs/>
          <w:lang w:eastAsia="en-US"/>
        </w:rPr>
        <w:lastRenderedPageBreak/>
        <w:t>BÁSICA E HOSPITAL MUNICIPAL, DA ESTÂNCIA TURÍSTICA DE OURO PRETO DO OESTE, MEDIANTE CREDENCIAMENTO POR CHAMAMENTO PÚ</w:t>
      </w:r>
      <w:r w:rsidR="007317BD" w:rsidRPr="00094A65">
        <w:rPr>
          <w:rFonts w:ascii="Arial" w:eastAsiaTheme="minorHAnsi" w:hAnsi="Arial" w:cs="Arial"/>
          <w:bCs/>
          <w:lang w:eastAsia="en-US"/>
        </w:rPr>
        <w:t>BLICO E DÁ OUTRAS PROVIDÊNCIAS.</w:t>
      </w:r>
      <w:bookmarkEnd w:id="0"/>
    </w:p>
    <w:p w:rsidR="00BC21B4" w:rsidRPr="00BC21B4" w:rsidRDefault="00BC21B4" w:rsidP="00BC21B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657DE1" w:rsidRPr="00BC21B4" w:rsidRDefault="00657DE1" w:rsidP="00657DE1">
      <w:pPr>
        <w:ind w:firstLine="708"/>
        <w:jc w:val="both"/>
        <w:rPr>
          <w:rFonts w:ascii="Trebuchet MS" w:hAnsi="Trebuchet MS" w:cstheme="minorHAnsi"/>
          <w:bCs/>
        </w:rPr>
      </w:pPr>
      <w:r w:rsidRPr="00BC21B4">
        <w:rPr>
          <w:rFonts w:ascii="Trebuchet MS" w:hAnsi="Trebuchet MS" w:cstheme="minorHAnsi"/>
          <w:b/>
          <w:bCs/>
          <w:u w:val="single"/>
        </w:rPr>
        <w:t>Leitura das Indicações n°</w:t>
      </w:r>
      <w:r w:rsidR="00BC21B4" w:rsidRPr="00BC21B4">
        <w:rPr>
          <w:rFonts w:ascii="Trebuchet MS" w:hAnsi="Trebuchet MS" w:cstheme="minorHAnsi"/>
          <w:b/>
          <w:bCs/>
          <w:u w:val="single"/>
        </w:rPr>
        <w:t>127, 128, 129 e 130</w:t>
      </w:r>
      <w:r w:rsidRPr="00BC21B4">
        <w:rPr>
          <w:rFonts w:ascii="Trebuchet MS" w:hAnsi="Trebuchet MS" w:cstheme="minorHAnsi"/>
          <w:b/>
          <w:bCs/>
          <w:u w:val="single"/>
        </w:rPr>
        <w:t xml:space="preserve"> /</w:t>
      </w:r>
      <w:proofErr w:type="spellStart"/>
      <w:r w:rsidRPr="00BC21B4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BC21B4">
        <w:rPr>
          <w:rFonts w:ascii="Trebuchet MS" w:hAnsi="Trebuchet MS" w:cstheme="minorHAnsi"/>
          <w:b/>
          <w:bCs/>
          <w:u w:val="single"/>
        </w:rPr>
        <w:t>. 002/CMETOPO/19</w:t>
      </w:r>
      <w:r w:rsidRPr="00BC21B4">
        <w:rPr>
          <w:rFonts w:ascii="Trebuchet MS" w:hAnsi="Trebuchet MS" w:cstheme="minorHAnsi"/>
          <w:bCs/>
        </w:rPr>
        <w:t xml:space="preserve"> de autoria do Vereador PRP Celso Coelho.</w:t>
      </w:r>
    </w:p>
    <w:p w:rsidR="00657DE1" w:rsidRPr="00094A65" w:rsidRDefault="00657DE1" w:rsidP="00657DE1">
      <w:pPr>
        <w:ind w:firstLine="708"/>
        <w:jc w:val="both"/>
        <w:rPr>
          <w:rFonts w:ascii="Trebuchet MS" w:hAnsi="Trebuchet MS" w:cstheme="minorHAnsi"/>
          <w:bCs/>
          <w:color w:val="FF0000"/>
          <w:highlight w:val="cyan"/>
        </w:rPr>
      </w:pPr>
    </w:p>
    <w:p w:rsidR="00657DE1" w:rsidRDefault="007C3611" w:rsidP="00657DE1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  <w:r w:rsidRPr="00BC21B4">
        <w:rPr>
          <w:rFonts w:ascii="Trebuchet MS" w:hAnsi="Trebuchet MS" w:cstheme="minorHAnsi"/>
          <w:b/>
          <w:bCs/>
          <w:color w:val="FF0000"/>
        </w:rPr>
        <w:tab/>
      </w:r>
      <w:r w:rsidR="00D8185C" w:rsidRPr="00BC21B4">
        <w:rPr>
          <w:rFonts w:ascii="Trebuchet MS" w:hAnsi="Trebuchet MS" w:cstheme="minorHAnsi"/>
          <w:b/>
          <w:bCs/>
          <w:u w:val="single"/>
        </w:rPr>
        <w:t>Leitura da</w:t>
      </w:r>
      <w:r w:rsidR="00843D4C">
        <w:rPr>
          <w:rFonts w:ascii="Trebuchet MS" w:hAnsi="Trebuchet MS" w:cstheme="minorHAnsi"/>
          <w:b/>
          <w:bCs/>
          <w:u w:val="single"/>
        </w:rPr>
        <w:t xml:space="preserve"> </w:t>
      </w:r>
      <w:r w:rsidR="00B66083" w:rsidRPr="00BC21B4">
        <w:rPr>
          <w:rFonts w:ascii="Trebuchet MS" w:hAnsi="Trebuchet MS" w:cstheme="minorHAnsi"/>
          <w:b/>
          <w:bCs/>
          <w:u w:val="single"/>
        </w:rPr>
        <w:t>Indicação n</w:t>
      </w:r>
      <w:r w:rsidR="00161230" w:rsidRPr="00BC21B4">
        <w:rPr>
          <w:rFonts w:ascii="Trebuchet MS" w:hAnsi="Trebuchet MS" w:cstheme="minorHAnsi"/>
          <w:b/>
          <w:bCs/>
          <w:u w:val="single"/>
        </w:rPr>
        <w:t>°</w:t>
      </w:r>
      <w:r w:rsidR="00BC21B4" w:rsidRPr="00BC21B4">
        <w:rPr>
          <w:rFonts w:ascii="Trebuchet MS" w:hAnsi="Trebuchet MS" w:cstheme="minorHAnsi"/>
          <w:b/>
          <w:bCs/>
          <w:u w:val="single"/>
        </w:rPr>
        <w:t xml:space="preserve"> 131</w:t>
      </w:r>
      <w:r w:rsidR="00657DE1" w:rsidRPr="00BC21B4">
        <w:rPr>
          <w:rFonts w:ascii="Trebuchet MS" w:hAnsi="Trebuchet MS" w:cstheme="minorHAnsi"/>
          <w:b/>
          <w:bCs/>
          <w:u w:val="single"/>
        </w:rPr>
        <w:t xml:space="preserve"> /</w:t>
      </w:r>
      <w:proofErr w:type="spellStart"/>
      <w:r w:rsidR="00657DE1" w:rsidRPr="00BC21B4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="00657DE1" w:rsidRPr="00BC21B4">
        <w:rPr>
          <w:rFonts w:ascii="Trebuchet MS" w:hAnsi="Trebuchet MS" w:cstheme="minorHAnsi"/>
          <w:b/>
          <w:bCs/>
          <w:u w:val="single"/>
        </w:rPr>
        <w:t xml:space="preserve">. </w:t>
      </w:r>
      <w:r w:rsidR="00BC21B4" w:rsidRPr="00BC21B4">
        <w:rPr>
          <w:rFonts w:ascii="Trebuchet MS" w:hAnsi="Trebuchet MS" w:cstheme="minorHAnsi"/>
          <w:b/>
          <w:bCs/>
          <w:u w:val="single"/>
        </w:rPr>
        <w:t>01</w:t>
      </w:r>
      <w:r w:rsidR="00D8185C" w:rsidRPr="00BC21B4">
        <w:rPr>
          <w:rFonts w:ascii="Trebuchet MS" w:hAnsi="Trebuchet MS" w:cstheme="minorHAnsi"/>
          <w:b/>
          <w:bCs/>
          <w:u w:val="single"/>
        </w:rPr>
        <w:t>/CMETOPO/19</w:t>
      </w:r>
      <w:r w:rsidR="00D8185C" w:rsidRPr="00BC21B4">
        <w:rPr>
          <w:rFonts w:ascii="Trebuchet MS" w:hAnsi="Trebuchet MS" w:cstheme="minorHAnsi"/>
          <w:bCs/>
        </w:rPr>
        <w:t xml:space="preserve"> de autoria do Vereador </w:t>
      </w:r>
      <w:r w:rsidR="00BC21B4" w:rsidRPr="00BC21B4">
        <w:rPr>
          <w:rFonts w:ascii="Trebuchet MS" w:hAnsi="Trebuchet MS" w:cstheme="minorHAnsi"/>
          <w:bCs/>
        </w:rPr>
        <w:t>PSDC Bruno Brustolon.</w:t>
      </w:r>
    </w:p>
    <w:p w:rsidR="00357EFF" w:rsidRDefault="00357EFF" w:rsidP="00657DE1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:rsidR="00357EFF" w:rsidRDefault="00357EFF" w:rsidP="00357EFF">
      <w:pPr>
        <w:jc w:val="both"/>
        <w:rPr>
          <w:rFonts w:ascii="Trebuchet MS" w:hAnsi="Trebuchet MS" w:cstheme="minorHAnsi"/>
          <w:bCs/>
        </w:rPr>
      </w:pPr>
      <w:r>
        <w:rPr>
          <w:rFonts w:ascii="Trebuchet MS" w:hAnsi="Trebuchet MS" w:cstheme="minorHAnsi"/>
          <w:bCs/>
        </w:rPr>
        <w:tab/>
      </w:r>
      <w:r>
        <w:rPr>
          <w:rFonts w:ascii="Trebuchet MS" w:hAnsi="Trebuchet MS" w:cstheme="minorHAnsi"/>
          <w:b/>
          <w:bCs/>
          <w:u w:val="single"/>
        </w:rPr>
        <w:t>Leitura da Indicação n° 132</w:t>
      </w:r>
      <w:r w:rsidRPr="00625833">
        <w:rPr>
          <w:rFonts w:ascii="Trebuchet MS" w:hAnsi="Trebuchet MS" w:cstheme="minorHAnsi"/>
          <w:b/>
          <w:bCs/>
          <w:u w:val="single"/>
        </w:rPr>
        <w:t xml:space="preserve"> /</w:t>
      </w:r>
      <w:proofErr w:type="spellStart"/>
      <w:r w:rsidRPr="00625833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625833">
        <w:rPr>
          <w:rFonts w:ascii="Trebuchet MS" w:hAnsi="Trebuchet MS" w:cstheme="minorHAnsi"/>
          <w:b/>
          <w:bCs/>
          <w:u w:val="single"/>
        </w:rPr>
        <w:t>. 07/CMETOPO/19</w:t>
      </w:r>
      <w:r w:rsidRPr="00625833">
        <w:rPr>
          <w:rFonts w:ascii="Trebuchet MS" w:hAnsi="Trebuchet MS" w:cstheme="minorHAnsi"/>
          <w:bCs/>
        </w:rPr>
        <w:t xml:space="preserve"> de autoria do Vereador PSD Edis Farias Amaral.</w:t>
      </w:r>
    </w:p>
    <w:p w:rsidR="00094A65" w:rsidRDefault="00094A65" w:rsidP="00A6547C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</w:p>
    <w:p w:rsidR="008B2D3E" w:rsidRPr="00302FFB" w:rsidRDefault="008B2D3E" w:rsidP="00A6547C">
      <w:pPr>
        <w:ind w:firstLine="708"/>
        <w:jc w:val="both"/>
        <w:rPr>
          <w:rFonts w:ascii="Trebuchet MS" w:hAnsi="Trebuchet MS" w:cstheme="minorHAnsi"/>
          <w:bCs/>
        </w:rPr>
      </w:pPr>
      <w:r w:rsidRPr="00302FFB">
        <w:rPr>
          <w:rFonts w:ascii="Trebuchet MS" w:hAnsi="Trebuchet MS" w:cstheme="minorHAnsi"/>
          <w:b/>
          <w:bCs/>
          <w:u w:val="single"/>
        </w:rPr>
        <w:t>Leitura das Indicações n°</w:t>
      </w:r>
      <w:r w:rsidR="00302FFB" w:rsidRPr="00302FFB">
        <w:rPr>
          <w:rFonts w:ascii="Trebuchet MS" w:hAnsi="Trebuchet MS" w:cstheme="minorHAnsi"/>
          <w:b/>
          <w:bCs/>
          <w:u w:val="single"/>
        </w:rPr>
        <w:t>133 e 134</w:t>
      </w:r>
      <w:r w:rsidRPr="00302FFB">
        <w:rPr>
          <w:rFonts w:ascii="Trebuchet MS" w:hAnsi="Trebuchet MS" w:cstheme="minorHAnsi"/>
          <w:b/>
          <w:bCs/>
          <w:u w:val="single"/>
        </w:rPr>
        <w:t>/</w:t>
      </w:r>
      <w:proofErr w:type="spellStart"/>
      <w:r w:rsidRPr="00302FFB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302FFB">
        <w:rPr>
          <w:rFonts w:ascii="Trebuchet MS" w:hAnsi="Trebuchet MS" w:cstheme="minorHAnsi"/>
          <w:b/>
          <w:bCs/>
          <w:u w:val="single"/>
        </w:rPr>
        <w:t>. 003/CMETOPO/19</w:t>
      </w:r>
      <w:r w:rsidRPr="00302FFB">
        <w:rPr>
          <w:rFonts w:ascii="Trebuchet MS" w:hAnsi="Trebuchet MS" w:cstheme="minorHAnsi"/>
          <w:bCs/>
        </w:rPr>
        <w:t xml:space="preserve"> de autoria da Vereadora MDB Ivone Vicentin.</w:t>
      </w:r>
    </w:p>
    <w:p w:rsidR="008B2D3E" w:rsidRPr="00B26CA9" w:rsidRDefault="008B2D3E" w:rsidP="00A6547C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</w:p>
    <w:p w:rsidR="00813B7E" w:rsidRDefault="00DF5628" w:rsidP="0026100D">
      <w:pPr>
        <w:ind w:firstLine="2"/>
        <w:jc w:val="center"/>
        <w:rPr>
          <w:rFonts w:ascii="Trebuchet MS" w:hAnsi="Trebuchet MS" w:cstheme="minorHAnsi"/>
          <w:b/>
          <w:i/>
        </w:rPr>
      </w:pPr>
      <w:r w:rsidRPr="00A210D0">
        <w:rPr>
          <w:rFonts w:ascii="Trebuchet MS" w:hAnsi="Trebuchet MS" w:cstheme="minorHAnsi"/>
          <w:b/>
          <w:i/>
        </w:rPr>
        <w:t>LEITURA DOS EXPEDIENTES RECEBIDOS</w:t>
      </w:r>
    </w:p>
    <w:p w:rsidR="00094A65" w:rsidRPr="00A210D0" w:rsidRDefault="00094A65" w:rsidP="0026100D">
      <w:pPr>
        <w:ind w:firstLine="2"/>
        <w:jc w:val="center"/>
        <w:rPr>
          <w:rFonts w:ascii="Trebuchet MS" w:hAnsi="Trebuchet MS" w:cstheme="minorHAnsi"/>
          <w:b/>
          <w:i/>
        </w:rPr>
      </w:pPr>
    </w:p>
    <w:p w:rsidR="00E825CC" w:rsidRPr="00A210D0" w:rsidRDefault="008F3E47" w:rsidP="0026100D">
      <w:pPr>
        <w:jc w:val="center"/>
        <w:rPr>
          <w:rFonts w:ascii="Trebuchet MS" w:hAnsi="Trebuchet MS" w:cstheme="minorHAnsi"/>
          <w:b/>
          <w:bCs/>
        </w:rPr>
      </w:pPr>
      <w:r w:rsidRPr="00A210D0">
        <w:rPr>
          <w:rFonts w:ascii="Trebuchet MS" w:hAnsi="Trebuchet MS" w:cstheme="minorHAnsi"/>
          <w:b/>
          <w:bCs/>
        </w:rPr>
        <w:t>PALAVR</w:t>
      </w:r>
      <w:r w:rsidR="00DF5628" w:rsidRPr="00A210D0">
        <w:rPr>
          <w:rFonts w:ascii="Trebuchet MS" w:hAnsi="Trebuchet MS" w:cstheme="minorHAnsi"/>
          <w:b/>
          <w:bCs/>
        </w:rPr>
        <w:t>A VAGA AOS VEREADORES INSCRITOS</w:t>
      </w:r>
    </w:p>
    <w:p w:rsidR="00094A65" w:rsidRDefault="00094A65" w:rsidP="00BB30FF">
      <w:pPr>
        <w:jc w:val="center"/>
        <w:rPr>
          <w:rFonts w:ascii="Trebuchet MS" w:hAnsi="Trebuchet MS" w:cstheme="minorHAnsi"/>
          <w:b/>
          <w:i/>
          <w:u w:val="single"/>
        </w:rPr>
      </w:pPr>
    </w:p>
    <w:p w:rsidR="00357EFF" w:rsidRDefault="00357EFF" w:rsidP="00BB30FF">
      <w:pPr>
        <w:jc w:val="center"/>
        <w:rPr>
          <w:rFonts w:ascii="Trebuchet MS" w:hAnsi="Trebuchet MS" w:cstheme="minorHAnsi"/>
          <w:b/>
          <w:i/>
          <w:u w:val="single"/>
        </w:rPr>
      </w:pPr>
    </w:p>
    <w:p w:rsidR="00BB30FF" w:rsidRDefault="008F3E47" w:rsidP="00BB30FF">
      <w:pPr>
        <w:jc w:val="center"/>
        <w:rPr>
          <w:rFonts w:ascii="Trebuchet MS" w:hAnsi="Trebuchet MS" w:cstheme="minorHAnsi"/>
          <w:b/>
          <w:i/>
          <w:u w:val="single"/>
        </w:rPr>
      </w:pPr>
      <w:r w:rsidRPr="00A210D0">
        <w:rPr>
          <w:rFonts w:ascii="Trebuchet MS" w:hAnsi="Trebuchet MS" w:cstheme="minorHAnsi"/>
          <w:b/>
          <w:i/>
          <w:u w:val="single"/>
        </w:rPr>
        <w:t>2ª PARTE</w:t>
      </w:r>
    </w:p>
    <w:p w:rsidR="00094A65" w:rsidRDefault="00094A65" w:rsidP="00BB30FF">
      <w:pPr>
        <w:jc w:val="center"/>
        <w:rPr>
          <w:rFonts w:ascii="Trebuchet MS" w:hAnsi="Trebuchet MS" w:cstheme="minorHAnsi"/>
          <w:b/>
          <w:i/>
          <w:u w:val="single"/>
        </w:rPr>
      </w:pPr>
    </w:p>
    <w:p w:rsidR="00E51CA8" w:rsidRDefault="00E51CA8" w:rsidP="00E51CA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>
        <w:rPr>
          <w:rFonts w:ascii="Trebuchet MS" w:hAnsi="Trebuchet MS" w:cstheme="minorHAnsi"/>
          <w:b/>
          <w:u w:val="single"/>
        </w:rPr>
        <w:t xml:space="preserve">DISCUSSÃO e VOTAÇÃO “ÚNICA” do </w:t>
      </w:r>
      <w:r w:rsidR="00071682" w:rsidRPr="0083688F">
        <w:rPr>
          <w:rFonts w:ascii="Trebuchet MS" w:hAnsi="Trebuchet MS" w:cstheme="minorHAnsi"/>
          <w:b/>
          <w:bCs/>
          <w:u w:val="single"/>
        </w:rPr>
        <w:t>parecer nº 025/19</w:t>
      </w:r>
      <w:r w:rsidR="00071682" w:rsidRPr="0083688F">
        <w:rPr>
          <w:rFonts w:ascii="Trebuchet MS" w:hAnsi="Trebuchet MS" w:cstheme="minorHAnsi"/>
          <w:bCs/>
        </w:rPr>
        <w:t xml:space="preserve"> das Comissões Permanentes de Justiça e Redação, Orçamento e Finanças e Obras e Serviços Públicos ao </w:t>
      </w:r>
      <w:r w:rsidR="00071682" w:rsidRPr="0083688F">
        <w:rPr>
          <w:rFonts w:ascii="Trebuchet MS" w:hAnsi="Trebuchet MS" w:cstheme="minorHAnsi"/>
          <w:b/>
          <w:u w:val="single"/>
        </w:rPr>
        <w:t>Projeto de Lei nº 649/19.</w:t>
      </w:r>
    </w:p>
    <w:p w:rsidR="001655D2" w:rsidRPr="00071682" w:rsidRDefault="001655D2" w:rsidP="00E51CA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E51CA8" w:rsidRDefault="00E51CA8" w:rsidP="00E51CA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>
        <w:rPr>
          <w:rFonts w:ascii="Trebuchet MS" w:hAnsi="Trebuchet MS" w:cstheme="minorHAnsi"/>
          <w:b/>
          <w:bCs/>
          <w:u w:val="single"/>
        </w:rPr>
        <w:t xml:space="preserve">DISCUSSÃO e PRIMEIRA </w:t>
      </w:r>
      <w:r w:rsidR="00071682">
        <w:rPr>
          <w:rFonts w:ascii="Trebuchet MS" w:hAnsi="Trebuchet MS" w:cstheme="minorHAnsi"/>
          <w:b/>
          <w:bCs/>
          <w:u w:val="single"/>
        </w:rPr>
        <w:t>VOTAÇÃO do Projeto de Lei do Legislativo n°649</w:t>
      </w:r>
      <w:r>
        <w:rPr>
          <w:rFonts w:ascii="Trebuchet MS" w:hAnsi="Trebuchet MS" w:cstheme="minorHAnsi"/>
          <w:b/>
          <w:bCs/>
          <w:u w:val="single"/>
        </w:rPr>
        <w:t>/19.</w:t>
      </w:r>
    </w:p>
    <w:p w:rsidR="00071682" w:rsidRDefault="00071682" w:rsidP="00071682">
      <w:pPr>
        <w:jc w:val="center"/>
        <w:rPr>
          <w:rFonts w:ascii="Trebuchet MS" w:hAnsi="Trebuchet MS" w:cstheme="minorHAnsi"/>
          <w:b/>
          <w:i/>
          <w:u w:val="single"/>
        </w:rPr>
      </w:pPr>
    </w:p>
    <w:p w:rsidR="00071682" w:rsidRPr="0083688F" w:rsidRDefault="00071682" w:rsidP="0007168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>
        <w:rPr>
          <w:rFonts w:ascii="Trebuchet MS" w:hAnsi="Trebuchet MS" w:cstheme="minorHAnsi"/>
          <w:b/>
          <w:u w:val="single"/>
        </w:rPr>
        <w:t xml:space="preserve">DISCUSSÃO e VOTAÇÃO “ÚNICA” do </w:t>
      </w:r>
      <w:r w:rsidRPr="0083688F">
        <w:rPr>
          <w:rFonts w:ascii="Trebuchet MS" w:hAnsi="Trebuchet MS" w:cstheme="minorHAnsi"/>
          <w:b/>
          <w:bCs/>
          <w:u w:val="single"/>
        </w:rPr>
        <w:t>parecer nº 026/19</w:t>
      </w:r>
      <w:r w:rsidRPr="0083688F">
        <w:rPr>
          <w:rFonts w:ascii="Trebuchet MS" w:hAnsi="Trebuchet MS" w:cstheme="minorHAnsi"/>
          <w:bCs/>
        </w:rPr>
        <w:t xml:space="preserve"> das Comissões Permanentes de Justiça e Redação, Orçamento e Finanças e Obras e Serviços Públicos ao </w:t>
      </w:r>
      <w:r w:rsidRPr="0083688F">
        <w:rPr>
          <w:rFonts w:ascii="Trebuchet MS" w:hAnsi="Trebuchet MS" w:cstheme="minorHAnsi"/>
          <w:b/>
          <w:u w:val="single"/>
        </w:rPr>
        <w:t>Projeto de Lei nº 2438/19.</w:t>
      </w:r>
    </w:p>
    <w:p w:rsidR="00071682" w:rsidRDefault="00071682" w:rsidP="0007168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highlight w:val="yellow"/>
          <w:u w:val="single"/>
        </w:rPr>
      </w:pPr>
    </w:p>
    <w:p w:rsidR="00071682" w:rsidRPr="00071682" w:rsidRDefault="00071682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>
        <w:rPr>
          <w:rFonts w:ascii="Trebuchet MS" w:hAnsi="Trebuchet MS" w:cstheme="minorHAnsi"/>
          <w:b/>
          <w:bCs/>
          <w:u w:val="single"/>
        </w:rPr>
        <w:t>DISCUSSÃO e PRIMEIRA VOTAÇÃO do Projeto de Lei n°2438/19.</w:t>
      </w:r>
    </w:p>
    <w:p w:rsidR="00071682" w:rsidRDefault="00071682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4B72BF" w:rsidRPr="004B72BF" w:rsidRDefault="004B72BF" w:rsidP="004B72B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B72BF"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Pr="004B72BF">
        <w:rPr>
          <w:rFonts w:ascii="Trebuchet MS" w:hAnsi="Trebuchet MS" w:cstheme="minorHAnsi"/>
          <w:b/>
          <w:bCs/>
          <w:u w:val="single"/>
        </w:rPr>
        <w:t>parecer nº 028/19</w:t>
      </w:r>
      <w:r w:rsidRPr="004B72BF">
        <w:rPr>
          <w:rFonts w:ascii="Trebuchet MS" w:hAnsi="Trebuchet MS" w:cstheme="minorHAnsi"/>
          <w:bCs/>
        </w:rPr>
        <w:t xml:space="preserve"> das Comissões Permanentes de Justiça e Redação, Orçamento e Finanças e Saúde e Meio Ambiente ao </w:t>
      </w:r>
      <w:r w:rsidRPr="004B72BF">
        <w:rPr>
          <w:rFonts w:ascii="Trebuchet MS" w:hAnsi="Trebuchet MS" w:cstheme="minorHAnsi"/>
          <w:b/>
          <w:u w:val="single"/>
        </w:rPr>
        <w:t>Projeto de Lei nº 2446/19.</w:t>
      </w:r>
    </w:p>
    <w:p w:rsidR="004B72BF" w:rsidRPr="004B72BF" w:rsidRDefault="004B72BF" w:rsidP="004B72B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highlight w:val="yellow"/>
          <w:u w:val="single"/>
        </w:rPr>
      </w:pPr>
    </w:p>
    <w:p w:rsidR="004B72BF" w:rsidRPr="004B72BF" w:rsidRDefault="004B72BF" w:rsidP="004B72B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4B72BF">
        <w:rPr>
          <w:rFonts w:ascii="Trebuchet MS" w:hAnsi="Trebuchet MS" w:cstheme="minorHAnsi"/>
          <w:b/>
          <w:bCs/>
          <w:u w:val="single"/>
        </w:rPr>
        <w:t>DISCUSSÃO e PRIMEIRA VOTAÇÃO do Projeto de Lei n°2446/19.</w:t>
      </w:r>
    </w:p>
    <w:p w:rsidR="004B72BF" w:rsidRPr="004B72BF" w:rsidRDefault="004B72BF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1F497D" w:themeColor="text2"/>
          <w:u w:val="single"/>
        </w:rPr>
      </w:pPr>
    </w:p>
    <w:p w:rsidR="004B72BF" w:rsidRPr="004B72BF" w:rsidRDefault="004B72BF" w:rsidP="004B72B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4B72BF"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="00A46E4D">
        <w:rPr>
          <w:rFonts w:ascii="Trebuchet MS" w:hAnsi="Trebuchet MS" w:cstheme="minorHAnsi"/>
          <w:b/>
          <w:bCs/>
          <w:u w:val="single"/>
        </w:rPr>
        <w:t>do parecer nº 029</w:t>
      </w:r>
      <w:r w:rsidRPr="004B72BF">
        <w:rPr>
          <w:rFonts w:ascii="Trebuchet MS" w:hAnsi="Trebuchet MS" w:cstheme="minorHAnsi"/>
          <w:b/>
          <w:bCs/>
          <w:u w:val="single"/>
        </w:rPr>
        <w:t>/19</w:t>
      </w:r>
      <w:r w:rsidRPr="004B72BF">
        <w:rPr>
          <w:rFonts w:ascii="Trebuchet MS" w:hAnsi="Trebuchet MS" w:cstheme="minorHAnsi"/>
          <w:bCs/>
        </w:rPr>
        <w:t xml:space="preserve"> das Comissões Permanentes de Justiça e Redação, Orçamento e Finanças e Obras e Serviços Públicos ao </w:t>
      </w:r>
      <w:r w:rsidRPr="004B72BF">
        <w:rPr>
          <w:rFonts w:ascii="Trebuchet MS" w:hAnsi="Trebuchet MS" w:cstheme="minorHAnsi"/>
          <w:b/>
          <w:u w:val="single"/>
        </w:rPr>
        <w:t>Projeto de Lei nº 2445/19.</w:t>
      </w:r>
    </w:p>
    <w:p w:rsidR="004B72BF" w:rsidRPr="004B72BF" w:rsidRDefault="004B72BF" w:rsidP="004B72B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highlight w:val="yellow"/>
          <w:u w:val="single"/>
        </w:rPr>
      </w:pPr>
    </w:p>
    <w:p w:rsidR="004B72BF" w:rsidRPr="004B72BF" w:rsidRDefault="004B72BF" w:rsidP="004B72B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4B72BF">
        <w:rPr>
          <w:rFonts w:ascii="Trebuchet MS" w:hAnsi="Trebuchet MS" w:cstheme="minorHAnsi"/>
          <w:b/>
          <w:bCs/>
          <w:u w:val="single"/>
        </w:rPr>
        <w:t>DISCUSSÃO e PRIMEIRA VOTAÇÃO do Projeto de Lei n°2445/19.</w:t>
      </w:r>
    </w:p>
    <w:p w:rsidR="004B72BF" w:rsidRDefault="004B72BF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071682" w:rsidRPr="008B2D3E" w:rsidRDefault="00071682" w:rsidP="0007168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>
        <w:rPr>
          <w:rFonts w:ascii="Trebuchet MS" w:hAnsi="Trebuchet MS" w:cstheme="minorHAnsi"/>
          <w:b/>
          <w:u w:val="single"/>
        </w:rPr>
        <w:t xml:space="preserve">DISCUSSÃO e VOTAÇÃO “ÚNICA” do </w:t>
      </w:r>
      <w:r w:rsidRPr="008B2D3E">
        <w:rPr>
          <w:rFonts w:ascii="Trebuchet MS" w:hAnsi="Trebuchet MS" w:cstheme="minorHAnsi"/>
          <w:b/>
          <w:bCs/>
          <w:u w:val="single"/>
        </w:rPr>
        <w:t>parecer nº 027/19</w:t>
      </w:r>
      <w:r w:rsidRPr="008B2D3E">
        <w:rPr>
          <w:rFonts w:ascii="Trebuchet MS" w:hAnsi="Trebuchet MS" w:cstheme="minorHAnsi"/>
          <w:bCs/>
        </w:rPr>
        <w:t xml:space="preserve"> das Comissões Permanentes de Justiça e Redação, Orçamento e Finanças ao </w:t>
      </w:r>
      <w:r w:rsidRPr="008B2D3E">
        <w:rPr>
          <w:rFonts w:ascii="Trebuchet MS" w:hAnsi="Trebuchet MS" w:cstheme="minorHAnsi"/>
          <w:b/>
          <w:u w:val="single"/>
        </w:rPr>
        <w:t>Projeto de Lei nº 2444/19.</w:t>
      </w:r>
    </w:p>
    <w:p w:rsidR="00071682" w:rsidRDefault="00071682" w:rsidP="0007168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highlight w:val="yellow"/>
          <w:u w:val="single"/>
        </w:rPr>
      </w:pPr>
    </w:p>
    <w:p w:rsidR="00071682" w:rsidRDefault="00071682" w:rsidP="0007168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>
        <w:rPr>
          <w:rFonts w:ascii="Trebuchet MS" w:hAnsi="Trebuchet MS" w:cstheme="minorHAnsi"/>
          <w:b/>
          <w:bCs/>
          <w:u w:val="single"/>
        </w:rPr>
        <w:t>DISCUSSÃO e PRIMEIRA VOTAÇÃO do Projeto de Lei n°2444/19.</w:t>
      </w:r>
    </w:p>
    <w:p w:rsidR="00071682" w:rsidRDefault="00071682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071682" w:rsidRPr="008B2D3E" w:rsidRDefault="00071682" w:rsidP="0007168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  <w:r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="009C5D7C">
        <w:rPr>
          <w:rFonts w:ascii="Trebuchet MS" w:hAnsi="Trebuchet MS" w:cstheme="minorHAnsi"/>
          <w:b/>
          <w:bCs/>
          <w:color w:val="000000" w:themeColor="text1"/>
          <w:u w:val="single"/>
        </w:rPr>
        <w:t>do parecer nº 030</w:t>
      </w:r>
      <w:r w:rsidRPr="008B2D3E">
        <w:rPr>
          <w:rFonts w:ascii="Trebuchet MS" w:hAnsi="Trebuchet MS" w:cstheme="minorHAnsi"/>
          <w:b/>
          <w:bCs/>
          <w:color w:val="000000" w:themeColor="text1"/>
          <w:u w:val="single"/>
        </w:rPr>
        <w:t>/19</w:t>
      </w:r>
      <w:r w:rsidRPr="008B2D3E">
        <w:rPr>
          <w:rFonts w:ascii="Trebuchet MS" w:hAnsi="Trebuchet MS" w:cstheme="minorHAnsi"/>
          <w:bCs/>
          <w:color w:val="000000" w:themeColor="text1"/>
        </w:rPr>
        <w:t xml:space="preserve"> das Comissões Permanentes de Justiça e Redação, Orçamento e Finanças ao </w:t>
      </w:r>
      <w:r>
        <w:rPr>
          <w:rFonts w:ascii="Trebuchet MS" w:hAnsi="Trebuchet MS" w:cstheme="minorHAnsi"/>
          <w:b/>
          <w:color w:val="000000" w:themeColor="text1"/>
          <w:u w:val="single"/>
        </w:rPr>
        <w:t>Projeto de Lei nº 2443</w:t>
      </w:r>
      <w:r w:rsidRPr="008B2D3E">
        <w:rPr>
          <w:rFonts w:ascii="Trebuchet MS" w:hAnsi="Trebuchet MS" w:cstheme="minorHAnsi"/>
          <w:b/>
          <w:color w:val="000000" w:themeColor="text1"/>
          <w:u w:val="single"/>
        </w:rPr>
        <w:t>/19.</w:t>
      </w:r>
    </w:p>
    <w:p w:rsidR="00071682" w:rsidRDefault="00071682" w:rsidP="0007168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highlight w:val="yellow"/>
          <w:u w:val="single"/>
        </w:rPr>
      </w:pPr>
    </w:p>
    <w:p w:rsidR="00071682" w:rsidRDefault="00071682" w:rsidP="0007168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>
        <w:rPr>
          <w:rFonts w:ascii="Trebuchet MS" w:hAnsi="Trebuchet MS" w:cstheme="minorHAnsi"/>
          <w:b/>
          <w:bCs/>
          <w:u w:val="single"/>
        </w:rPr>
        <w:t>DISCUSSÃO e PRIMEIRA VOTAÇÃO do Projeto de Lei n°2443/19.</w:t>
      </w:r>
    </w:p>
    <w:p w:rsidR="00071682" w:rsidRPr="00B66083" w:rsidRDefault="00071682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3A7849" w:rsidRPr="00094A65" w:rsidRDefault="003A7849" w:rsidP="00094A65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highlight w:val="yellow"/>
          <w:u w:val="single"/>
        </w:rPr>
      </w:pPr>
      <w:r w:rsidRPr="003A7849">
        <w:rPr>
          <w:rFonts w:ascii="Trebuchet MS" w:hAnsi="Trebuchet MS" w:cstheme="minorHAnsi"/>
          <w:b/>
          <w:bCs/>
          <w:u w:val="single"/>
        </w:rPr>
        <w:t xml:space="preserve">DISCUSSÃO e </w:t>
      </w:r>
      <w:r w:rsidR="00094A65">
        <w:rPr>
          <w:rFonts w:ascii="Trebuchet MS" w:hAnsi="Trebuchet MS" w:cstheme="minorHAnsi"/>
          <w:b/>
          <w:bCs/>
          <w:u w:val="single"/>
        </w:rPr>
        <w:t>SEGUNDA</w:t>
      </w:r>
      <w:r>
        <w:rPr>
          <w:rFonts w:ascii="Trebuchet MS" w:hAnsi="Trebuchet MS" w:cstheme="minorHAnsi"/>
          <w:b/>
          <w:bCs/>
          <w:u w:val="single"/>
        </w:rPr>
        <w:t>VOTAÇÃO do Projeto de Lei n°2442</w:t>
      </w:r>
      <w:r w:rsidRPr="003A7849">
        <w:rPr>
          <w:rFonts w:ascii="Trebuchet MS" w:hAnsi="Trebuchet MS" w:cstheme="minorHAnsi"/>
          <w:b/>
          <w:bCs/>
          <w:u w:val="single"/>
        </w:rPr>
        <w:t>/19.</w:t>
      </w:r>
    </w:p>
    <w:p w:rsidR="003A7849" w:rsidRPr="003A7849" w:rsidRDefault="003A7849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highlight w:val="yellow"/>
          <w:u w:val="single"/>
        </w:rPr>
      </w:pPr>
    </w:p>
    <w:p w:rsidR="003A7849" w:rsidRPr="003A7849" w:rsidRDefault="003A7849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3A7849">
        <w:rPr>
          <w:rFonts w:ascii="Trebuchet MS" w:hAnsi="Trebuchet MS" w:cstheme="minorHAnsi"/>
          <w:b/>
          <w:bCs/>
          <w:u w:val="single"/>
        </w:rPr>
        <w:t xml:space="preserve">DISCUSSÃO e </w:t>
      </w:r>
      <w:r w:rsidR="00094A65">
        <w:rPr>
          <w:rFonts w:ascii="Trebuchet MS" w:hAnsi="Trebuchet MS" w:cstheme="minorHAnsi"/>
          <w:b/>
          <w:bCs/>
          <w:u w:val="single"/>
        </w:rPr>
        <w:t>SEGUNDA</w:t>
      </w:r>
      <w:r>
        <w:rPr>
          <w:rFonts w:ascii="Trebuchet MS" w:hAnsi="Trebuchet MS" w:cstheme="minorHAnsi"/>
          <w:b/>
          <w:bCs/>
          <w:u w:val="single"/>
        </w:rPr>
        <w:t>VOTAÇÃO do Projeto de Lei n°2441</w:t>
      </w:r>
      <w:r w:rsidRPr="003A7849">
        <w:rPr>
          <w:rFonts w:ascii="Trebuchet MS" w:hAnsi="Trebuchet MS" w:cstheme="minorHAnsi"/>
          <w:b/>
          <w:bCs/>
          <w:u w:val="single"/>
        </w:rPr>
        <w:t>/19.</w:t>
      </w:r>
    </w:p>
    <w:p w:rsidR="003A7849" w:rsidRPr="003A7849" w:rsidRDefault="003A7849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highlight w:val="yellow"/>
          <w:u w:val="single"/>
        </w:rPr>
      </w:pPr>
    </w:p>
    <w:p w:rsidR="003A7849" w:rsidRDefault="003A7849" w:rsidP="003A784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3A7849">
        <w:rPr>
          <w:rFonts w:ascii="Trebuchet MS" w:hAnsi="Trebuchet MS" w:cstheme="minorHAnsi"/>
          <w:b/>
          <w:bCs/>
          <w:u w:val="single"/>
        </w:rPr>
        <w:t xml:space="preserve">DISCUSSÃO e </w:t>
      </w:r>
      <w:r w:rsidR="00094A65">
        <w:rPr>
          <w:rFonts w:ascii="Trebuchet MS" w:hAnsi="Trebuchet MS" w:cstheme="minorHAnsi"/>
          <w:b/>
          <w:bCs/>
          <w:u w:val="single"/>
        </w:rPr>
        <w:t>SEGUNDA</w:t>
      </w:r>
      <w:r>
        <w:rPr>
          <w:rFonts w:ascii="Trebuchet MS" w:hAnsi="Trebuchet MS" w:cstheme="minorHAnsi"/>
          <w:b/>
          <w:bCs/>
          <w:u w:val="single"/>
        </w:rPr>
        <w:t>VOTAÇÃO do Projeto de Lei n°2440</w:t>
      </w:r>
      <w:r w:rsidRPr="003A7849">
        <w:rPr>
          <w:rFonts w:ascii="Trebuchet MS" w:hAnsi="Trebuchet MS" w:cstheme="minorHAnsi"/>
          <w:b/>
          <w:bCs/>
          <w:u w:val="single"/>
        </w:rPr>
        <w:t>/19.</w:t>
      </w:r>
    </w:p>
    <w:p w:rsidR="00CB206E" w:rsidRPr="003A7849" w:rsidRDefault="00CB206E" w:rsidP="00CB206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813B7E" w:rsidRPr="00A210D0" w:rsidRDefault="00813B7E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</w:p>
    <w:p w:rsidR="00094A65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</w:p>
    <w:p w:rsidR="00094A65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</w:p>
    <w:p w:rsidR="00656126" w:rsidRDefault="00356AEA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  <w:r w:rsidRPr="00A210D0">
        <w:rPr>
          <w:rFonts w:ascii="Trebuchet MS" w:hAnsi="Trebuchet MS" w:cstheme="minorHAnsi"/>
          <w:b/>
          <w:bCs/>
          <w:i/>
        </w:rPr>
        <w:t>PERÍODO DE EXPLICAÇÕES PESSOAIS</w:t>
      </w:r>
    </w:p>
    <w:p w:rsidR="00094A65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</w:p>
    <w:p w:rsidR="00094A65" w:rsidRPr="005C3AB2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</w:p>
    <w:p w:rsidR="00B26CA9" w:rsidRDefault="00C1277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  <w:r>
        <w:rPr>
          <w:rFonts w:ascii="Trebuchet MS" w:hAnsi="Trebuchet MS" w:cstheme="minorHAnsi"/>
          <w:i/>
        </w:rPr>
        <w:t xml:space="preserve">Estância Turística Ouro Preto do Oeste </w:t>
      </w:r>
      <w:r w:rsidR="009419F9">
        <w:rPr>
          <w:rFonts w:ascii="Trebuchet MS" w:hAnsi="Trebuchet MS" w:cstheme="minorHAnsi"/>
          <w:i/>
        </w:rPr>
        <w:t>–</w:t>
      </w:r>
      <w:r>
        <w:rPr>
          <w:rFonts w:ascii="Trebuchet MS" w:hAnsi="Trebuchet MS" w:cstheme="minorHAnsi"/>
          <w:i/>
        </w:rPr>
        <w:t xml:space="preserve"> RO,</w:t>
      </w:r>
      <w:r w:rsidR="009C5D7C">
        <w:rPr>
          <w:rFonts w:ascii="Trebuchet MS" w:hAnsi="Trebuchet MS" w:cstheme="minorHAnsi"/>
          <w:i/>
        </w:rPr>
        <w:t xml:space="preserve"> </w:t>
      </w:r>
      <w:r w:rsidR="00094A65">
        <w:rPr>
          <w:rFonts w:ascii="Trebuchet MS" w:hAnsi="Trebuchet MS" w:cstheme="minorHAnsi"/>
          <w:i/>
        </w:rPr>
        <w:t>26</w:t>
      </w:r>
      <w:r w:rsidR="009C5D7C">
        <w:rPr>
          <w:rFonts w:ascii="Trebuchet MS" w:hAnsi="Trebuchet MS" w:cstheme="minorHAnsi"/>
          <w:i/>
        </w:rPr>
        <w:t xml:space="preserve"> </w:t>
      </w:r>
      <w:r w:rsidR="004F736D" w:rsidRPr="00A210D0">
        <w:rPr>
          <w:rFonts w:ascii="Trebuchet MS" w:hAnsi="Trebuchet MS" w:cstheme="minorHAnsi"/>
          <w:i/>
        </w:rPr>
        <w:t>de</w:t>
      </w:r>
      <w:r w:rsidR="009C5D7C">
        <w:rPr>
          <w:rFonts w:ascii="Trebuchet MS" w:hAnsi="Trebuchet MS" w:cstheme="minorHAnsi"/>
          <w:i/>
        </w:rPr>
        <w:t xml:space="preserve"> </w:t>
      </w:r>
      <w:r w:rsidR="00BB30FF">
        <w:rPr>
          <w:rFonts w:ascii="Trebuchet MS" w:hAnsi="Trebuchet MS" w:cstheme="minorHAnsi"/>
          <w:i/>
        </w:rPr>
        <w:t>abril</w:t>
      </w:r>
      <w:r w:rsidR="009C5D7C">
        <w:rPr>
          <w:rFonts w:ascii="Trebuchet MS" w:hAnsi="Trebuchet MS" w:cstheme="minorHAnsi"/>
          <w:i/>
        </w:rPr>
        <w:t xml:space="preserve"> </w:t>
      </w:r>
      <w:r w:rsidR="00260752" w:rsidRPr="00A210D0">
        <w:rPr>
          <w:rFonts w:ascii="Trebuchet MS" w:hAnsi="Trebuchet MS" w:cstheme="minorHAnsi"/>
          <w:i/>
        </w:rPr>
        <w:t>de 201</w:t>
      </w:r>
      <w:r w:rsidR="00261DBF" w:rsidRPr="00A210D0">
        <w:rPr>
          <w:rFonts w:ascii="Trebuchet MS" w:hAnsi="Trebuchet MS" w:cstheme="minorHAnsi"/>
          <w:i/>
        </w:rPr>
        <w:t>9</w:t>
      </w:r>
      <w:r w:rsidR="009E1D2C" w:rsidRPr="00A210D0">
        <w:rPr>
          <w:rFonts w:ascii="Trebuchet MS" w:hAnsi="Trebuchet MS" w:cstheme="minorHAnsi"/>
          <w:i/>
        </w:rPr>
        <w:t>.</w:t>
      </w:r>
    </w:p>
    <w:p w:rsidR="00B66083" w:rsidRDefault="00B6608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</w:p>
    <w:p w:rsidR="0033437E" w:rsidRDefault="0033437E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</w:p>
    <w:p w:rsidR="00094A65" w:rsidRPr="00A210D0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</w:p>
    <w:p w:rsidR="00260752" w:rsidRPr="00A210D0" w:rsidRDefault="00260752" w:rsidP="0026100D">
      <w:pPr>
        <w:jc w:val="center"/>
        <w:rPr>
          <w:rFonts w:ascii="Trebuchet MS" w:hAnsi="Trebuchet MS" w:cstheme="minorHAnsi"/>
          <w:b/>
          <w:i/>
        </w:rPr>
      </w:pPr>
      <w:r w:rsidRPr="00A210D0">
        <w:rPr>
          <w:rFonts w:ascii="Trebuchet MS" w:hAnsi="Trebuchet MS" w:cstheme="minorHAnsi"/>
          <w:b/>
          <w:i/>
        </w:rPr>
        <w:t>CELSON CABRAL SOUZA</w:t>
      </w:r>
    </w:p>
    <w:p w:rsidR="00F87EA5" w:rsidRPr="00A210D0" w:rsidRDefault="00260752" w:rsidP="0026100D">
      <w:pPr>
        <w:jc w:val="center"/>
        <w:rPr>
          <w:rFonts w:ascii="Trebuchet MS" w:hAnsi="Trebuchet MS" w:cstheme="minorHAnsi"/>
          <w:b/>
          <w:i/>
        </w:rPr>
      </w:pPr>
      <w:r w:rsidRPr="00A210D0">
        <w:rPr>
          <w:rFonts w:ascii="Trebuchet MS" w:hAnsi="Trebuchet MS" w:cstheme="minorHAnsi"/>
          <w:b/>
          <w:i/>
        </w:rPr>
        <w:t>SECRETÁRIO LEGISLATIVO</w:t>
      </w:r>
    </w:p>
    <w:sectPr w:rsidR="00F87EA5" w:rsidRPr="00A210D0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7C" w:rsidRDefault="009C5D7C" w:rsidP="00F2794B">
      <w:r>
        <w:separator/>
      </w:r>
    </w:p>
  </w:endnote>
  <w:endnote w:type="continuationSeparator" w:id="0">
    <w:p w:rsidR="009C5D7C" w:rsidRDefault="009C5D7C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7C" w:rsidRDefault="009C5D7C" w:rsidP="00F2794B">
      <w:r>
        <w:separator/>
      </w:r>
    </w:p>
  </w:footnote>
  <w:footnote w:type="continuationSeparator" w:id="0">
    <w:p w:rsidR="009C5D7C" w:rsidRDefault="009C5D7C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63"/>
      <w:gridCol w:w="7172"/>
    </w:tblGrid>
    <w:tr w:rsidR="009C5D7C" w:rsidTr="0029285B">
      <w:trPr>
        <w:trHeight w:val="627"/>
      </w:trPr>
      <w:tc>
        <w:tcPr>
          <w:tcW w:w="1117" w:type="pct"/>
        </w:tcPr>
        <w:p w:rsidR="009C5D7C" w:rsidRDefault="009C5D7C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9C5D7C" w:rsidRDefault="009C5D7C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9C5D7C" w:rsidRDefault="009C5D7C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9C5D7C" w:rsidRDefault="009C5D7C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9C5D7C" w:rsidRPr="00822F94" w:rsidRDefault="009C5D7C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9C5D7C" w:rsidRDefault="009C5D7C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EB"/>
    <w:rsid w:val="00001D0E"/>
    <w:rsid w:val="000030C2"/>
    <w:rsid w:val="00004624"/>
    <w:rsid w:val="000072FC"/>
    <w:rsid w:val="00007650"/>
    <w:rsid w:val="0001024B"/>
    <w:rsid w:val="00011D7A"/>
    <w:rsid w:val="0001324D"/>
    <w:rsid w:val="00013AC7"/>
    <w:rsid w:val="00013FEE"/>
    <w:rsid w:val="00014B2C"/>
    <w:rsid w:val="00014D6B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0748"/>
    <w:rsid w:val="000421E7"/>
    <w:rsid w:val="0004247E"/>
    <w:rsid w:val="0004271E"/>
    <w:rsid w:val="00043969"/>
    <w:rsid w:val="00044102"/>
    <w:rsid w:val="000447C7"/>
    <w:rsid w:val="000478DB"/>
    <w:rsid w:val="00050229"/>
    <w:rsid w:val="000515B3"/>
    <w:rsid w:val="00053358"/>
    <w:rsid w:val="0005425E"/>
    <w:rsid w:val="000553A3"/>
    <w:rsid w:val="0006195F"/>
    <w:rsid w:val="00062BF0"/>
    <w:rsid w:val="00064E36"/>
    <w:rsid w:val="00066E8A"/>
    <w:rsid w:val="0007019C"/>
    <w:rsid w:val="00071682"/>
    <w:rsid w:val="000719CD"/>
    <w:rsid w:val="00071F3F"/>
    <w:rsid w:val="00072940"/>
    <w:rsid w:val="00073FD6"/>
    <w:rsid w:val="00075F5D"/>
    <w:rsid w:val="0007638A"/>
    <w:rsid w:val="000767AB"/>
    <w:rsid w:val="00081044"/>
    <w:rsid w:val="00081C18"/>
    <w:rsid w:val="00082D30"/>
    <w:rsid w:val="0008351A"/>
    <w:rsid w:val="0008624A"/>
    <w:rsid w:val="0008656A"/>
    <w:rsid w:val="000912BF"/>
    <w:rsid w:val="00092346"/>
    <w:rsid w:val="00094A65"/>
    <w:rsid w:val="00094EBF"/>
    <w:rsid w:val="00095772"/>
    <w:rsid w:val="00096135"/>
    <w:rsid w:val="00097042"/>
    <w:rsid w:val="000976C6"/>
    <w:rsid w:val="000A1B74"/>
    <w:rsid w:val="000A39A2"/>
    <w:rsid w:val="000A6488"/>
    <w:rsid w:val="000B09BD"/>
    <w:rsid w:val="000B2781"/>
    <w:rsid w:val="000B37DD"/>
    <w:rsid w:val="000B4689"/>
    <w:rsid w:val="000B498C"/>
    <w:rsid w:val="000B6257"/>
    <w:rsid w:val="000C0E0B"/>
    <w:rsid w:val="000C1D83"/>
    <w:rsid w:val="000C2233"/>
    <w:rsid w:val="000C229C"/>
    <w:rsid w:val="000C3771"/>
    <w:rsid w:val="000C4F05"/>
    <w:rsid w:val="000C5A76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4A3B"/>
    <w:rsid w:val="0010534F"/>
    <w:rsid w:val="001066F5"/>
    <w:rsid w:val="0011350C"/>
    <w:rsid w:val="00113EF8"/>
    <w:rsid w:val="00115AA2"/>
    <w:rsid w:val="001166BA"/>
    <w:rsid w:val="0012155B"/>
    <w:rsid w:val="00124F64"/>
    <w:rsid w:val="00125C17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1B62"/>
    <w:rsid w:val="0015239A"/>
    <w:rsid w:val="00153124"/>
    <w:rsid w:val="00153EFA"/>
    <w:rsid w:val="00155CFA"/>
    <w:rsid w:val="00157E20"/>
    <w:rsid w:val="00161230"/>
    <w:rsid w:val="001655D2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5893"/>
    <w:rsid w:val="001802BE"/>
    <w:rsid w:val="00180CDF"/>
    <w:rsid w:val="001817C5"/>
    <w:rsid w:val="00181BDD"/>
    <w:rsid w:val="00182C37"/>
    <w:rsid w:val="00185AEA"/>
    <w:rsid w:val="0018770B"/>
    <w:rsid w:val="00192217"/>
    <w:rsid w:val="001A0C04"/>
    <w:rsid w:val="001A3AE0"/>
    <w:rsid w:val="001A7696"/>
    <w:rsid w:val="001B144E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5E"/>
    <w:rsid w:val="001D15E5"/>
    <w:rsid w:val="001D2615"/>
    <w:rsid w:val="001D38D0"/>
    <w:rsid w:val="001D6A6A"/>
    <w:rsid w:val="001D6C02"/>
    <w:rsid w:val="001D77BB"/>
    <w:rsid w:val="001E0E36"/>
    <w:rsid w:val="001E1D5A"/>
    <w:rsid w:val="001E38DE"/>
    <w:rsid w:val="001E74AB"/>
    <w:rsid w:val="001F268F"/>
    <w:rsid w:val="001F3A14"/>
    <w:rsid w:val="001F4385"/>
    <w:rsid w:val="001F5CCA"/>
    <w:rsid w:val="001F6D9A"/>
    <w:rsid w:val="001F745A"/>
    <w:rsid w:val="00201209"/>
    <w:rsid w:val="002012AC"/>
    <w:rsid w:val="00204BAC"/>
    <w:rsid w:val="002103F4"/>
    <w:rsid w:val="00214289"/>
    <w:rsid w:val="00215ACA"/>
    <w:rsid w:val="0022058D"/>
    <w:rsid w:val="002208DF"/>
    <w:rsid w:val="00220BA8"/>
    <w:rsid w:val="00221C38"/>
    <w:rsid w:val="00224B9E"/>
    <w:rsid w:val="0022504C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ACE"/>
    <w:rsid w:val="002450A3"/>
    <w:rsid w:val="002456F2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1DBF"/>
    <w:rsid w:val="0026351E"/>
    <w:rsid w:val="002635B4"/>
    <w:rsid w:val="00265B4D"/>
    <w:rsid w:val="0026635B"/>
    <w:rsid w:val="002675F0"/>
    <w:rsid w:val="00270401"/>
    <w:rsid w:val="00270641"/>
    <w:rsid w:val="00270C14"/>
    <w:rsid w:val="002731BE"/>
    <w:rsid w:val="0027477E"/>
    <w:rsid w:val="00277372"/>
    <w:rsid w:val="00280F3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55F"/>
    <w:rsid w:val="002A0C69"/>
    <w:rsid w:val="002A1D6A"/>
    <w:rsid w:val="002A290D"/>
    <w:rsid w:val="002A519E"/>
    <w:rsid w:val="002A61E9"/>
    <w:rsid w:val="002A7EBD"/>
    <w:rsid w:val="002B1E38"/>
    <w:rsid w:val="002B4390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54BC"/>
    <w:rsid w:val="002D749E"/>
    <w:rsid w:val="002E32D5"/>
    <w:rsid w:val="002E3C8A"/>
    <w:rsid w:val="002E4440"/>
    <w:rsid w:val="002E6AFA"/>
    <w:rsid w:val="002F2565"/>
    <w:rsid w:val="002F3C30"/>
    <w:rsid w:val="002F6027"/>
    <w:rsid w:val="002F76A6"/>
    <w:rsid w:val="003009CD"/>
    <w:rsid w:val="0030277F"/>
    <w:rsid w:val="00302FFB"/>
    <w:rsid w:val="003076FB"/>
    <w:rsid w:val="00313729"/>
    <w:rsid w:val="003148CD"/>
    <w:rsid w:val="00314CC5"/>
    <w:rsid w:val="003201B1"/>
    <w:rsid w:val="003251D5"/>
    <w:rsid w:val="00327819"/>
    <w:rsid w:val="00327869"/>
    <w:rsid w:val="0033437E"/>
    <w:rsid w:val="00336871"/>
    <w:rsid w:val="003405B0"/>
    <w:rsid w:val="003407DA"/>
    <w:rsid w:val="00340BA7"/>
    <w:rsid w:val="0034177B"/>
    <w:rsid w:val="00344412"/>
    <w:rsid w:val="00344FB1"/>
    <w:rsid w:val="00347AAD"/>
    <w:rsid w:val="003509AA"/>
    <w:rsid w:val="0035256E"/>
    <w:rsid w:val="00353FB2"/>
    <w:rsid w:val="00354163"/>
    <w:rsid w:val="00356AEA"/>
    <w:rsid w:val="00357205"/>
    <w:rsid w:val="003579AD"/>
    <w:rsid w:val="00357C98"/>
    <w:rsid w:val="00357EFF"/>
    <w:rsid w:val="00360567"/>
    <w:rsid w:val="003620BA"/>
    <w:rsid w:val="00363EAB"/>
    <w:rsid w:val="00364F58"/>
    <w:rsid w:val="00365720"/>
    <w:rsid w:val="003706DA"/>
    <w:rsid w:val="003709C2"/>
    <w:rsid w:val="003712B9"/>
    <w:rsid w:val="0037209E"/>
    <w:rsid w:val="003728C5"/>
    <w:rsid w:val="00373C6B"/>
    <w:rsid w:val="00376309"/>
    <w:rsid w:val="003771F0"/>
    <w:rsid w:val="00377FFB"/>
    <w:rsid w:val="00380D06"/>
    <w:rsid w:val="0038367F"/>
    <w:rsid w:val="00385C70"/>
    <w:rsid w:val="00393E3B"/>
    <w:rsid w:val="00397A96"/>
    <w:rsid w:val="003A1975"/>
    <w:rsid w:val="003A3851"/>
    <w:rsid w:val="003A629B"/>
    <w:rsid w:val="003A7849"/>
    <w:rsid w:val="003B0F81"/>
    <w:rsid w:val="003B1068"/>
    <w:rsid w:val="003B1252"/>
    <w:rsid w:val="003B2313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1ECC"/>
    <w:rsid w:val="003D3357"/>
    <w:rsid w:val="003D4680"/>
    <w:rsid w:val="003E1E36"/>
    <w:rsid w:val="003E20CD"/>
    <w:rsid w:val="003E25E7"/>
    <w:rsid w:val="003E449C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1CB1"/>
    <w:rsid w:val="00422C4A"/>
    <w:rsid w:val="00423325"/>
    <w:rsid w:val="00424BC2"/>
    <w:rsid w:val="004267AC"/>
    <w:rsid w:val="0043159F"/>
    <w:rsid w:val="004335C7"/>
    <w:rsid w:val="00434C58"/>
    <w:rsid w:val="00436DD4"/>
    <w:rsid w:val="00441D98"/>
    <w:rsid w:val="00445201"/>
    <w:rsid w:val="0044717C"/>
    <w:rsid w:val="00455223"/>
    <w:rsid w:val="00455DF8"/>
    <w:rsid w:val="004637EB"/>
    <w:rsid w:val="00463FAE"/>
    <w:rsid w:val="00472AD2"/>
    <w:rsid w:val="00472B44"/>
    <w:rsid w:val="00472BDB"/>
    <w:rsid w:val="00473F41"/>
    <w:rsid w:val="004741FE"/>
    <w:rsid w:val="00480416"/>
    <w:rsid w:val="004819BC"/>
    <w:rsid w:val="00484F4A"/>
    <w:rsid w:val="004866D3"/>
    <w:rsid w:val="00486CB0"/>
    <w:rsid w:val="0048747E"/>
    <w:rsid w:val="00487F77"/>
    <w:rsid w:val="0049029B"/>
    <w:rsid w:val="00491A97"/>
    <w:rsid w:val="00492147"/>
    <w:rsid w:val="004947AB"/>
    <w:rsid w:val="00494821"/>
    <w:rsid w:val="00495D6A"/>
    <w:rsid w:val="0049728A"/>
    <w:rsid w:val="004972EE"/>
    <w:rsid w:val="004A00DA"/>
    <w:rsid w:val="004A2128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2BF"/>
    <w:rsid w:val="004C1128"/>
    <w:rsid w:val="004C335B"/>
    <w:rsid w:val="004C438B"/>
    <w:rsid w:val="004C521C"/>
    <w:rsid w:val="004C5532"/>
    <w:rsid w:val="004C7BBC"/>
    <w:rsid w:val="004C7F98"/>
    <w:rsid w:val="004D03A0"/>
    <w:rsid w:val="004D03B7"/>
    <w:rsid w:val="004D0A62"/>
    <w:rsid w:val="004D26A6"/>
    <w:rsid w:val="004D29BB"/>
    <w:rsid w:val="004D2BD7"/>
    <w:rsid w:val="004D417D"/>
    <w:rsid w:val="004D4758"/>
    <w:rsid w:val="004D7306"/>
    <w:rsid w:val="004E211C"/>
    <w:rsid w:val="004E498A"/>
    <w:rsid w:val="004E5703"/>
    <w:rsid w:val="004E588D"/>
    <w:rsid w:val="004E67DE"/>
    <w:rsid w:val="004F1D37"/>
    <w:rsid w:val="004F28D7"/>
    <w:rsid w:val="004F2EF6"/>
    <w:rsid w:val="004F3413"/>
    <w:rsid w:val="004F5C0E"/>
    <w:rsid w:val="004F67B1"/>
    <w:rsid w:val="004F736D"/>
    <w:rsid w:val="00500762"/>
    <w:rsid w:val="0050105D"/>
    <w:rsid w:val="00501B59"/>
    <w:rsid w:val="00502C9B"/>
    <w:rsid w:val="00502CED"/>
    <w:rsid w:val="0050301B"/>
    <w:rsid w:val="00507D8E"/>
    <w:rsid w:val="0051014E"/>
    <w:rsid w:val="00512118"/>
    <w:rsid w:val="00512363"/>
    <w:rsid w:val="0051522F"/>
    <w:rsid w:val="0051600B"/>
    <w:rsid w:val="0051733A"/>
    <w:rsid w:val="00517D9B"/>
    <w:rsid w:val="00521C85"/>
    <w:rsid w:val="00521CA3"/>
    <w:rsid w:val="00521D15"/>
    <w:rsid w:val="0052307C"/>
    <w:rsid w:val="00523C36"/>
    <w:rsid w:val="0052782E"/>
    <w:rsid w:val="00530314"/>
    <w:rsid w:val="005328AA"/>
    <w:rsid w:val="0053419A"/>
    <w:rsid w:val="005349E4"/>
    <w:rsid w:val="005429CC"/>
    <w:rsid w:val="00544521"/>
    <w:rsid w:val="00547AFD"/>
    <w:rsid w:val="0055260E"/>
    <w:rsid w:val="00555F6E"/>
    <w:rsid w:val="00555F95"/>
    <w:rsid w:val="005567DD"/>
    <w:rsid w:val="00566CA5"/>
    <w:rsid w:val="005721ED"/>
    <w:rsid w:val="0057233A"/>
    <w:rsid w:val="005738D2"/>
    <w:rsid w:val="005758CC"/>
    <w:rsid w:val="00575983"/>
    <w:rsid w:val="00576CE4"/>
    <w:rsid w:val="0057771E"/>
    <w:rsid w:val="00577880"/>
    <w:rsid w:val="00580308"/>
    <w:rsid w:val="00580A75"/>
    <w:rsid w:val="00582383"/>
    <w:rsid w:val="00583ECE"/>
    <w:rsid w:val="0058416F"/>
    <w:rsid w:val="00584266"/>
    <w:rsid w:val="00587203"/>
    <w:rsid w:val="005872CB"/>
    <w:rsid w:val="0059036E"/>
    <w:rsid w:val="00590754"/>
    <w:rsid w:val="00590B9F"/>
    <w:rsid w:val="005924B8"/>
    <w:rsid w:val="005928A9"/>
    <w:rsid w:val="0059339D"/>
    <w:rsid w:val="0059490E"/>
    <w:rsid w:val="00596742"/>
    <w:rsid w:val="0059757D"/>
    <w:rsid w:val="005A0145"/>
    <w:rsid w:val="005A1AEF"/>
    <w:rsid w:val="005A5B08"/>
    <w:rsid w:val="005A6906"/>
    <w:rsid w:val="005A7141"/>
    <w:rsid w:val="005B0F19"/>
    <w:rsid w:val="005B33EF"/>
    <w:rsid w:val="005B3CFA"/>
    <w:rsid w:val="005B3DC2"/>
    <w:rsid w:val="005C2F8C"/>
    <w:rsid w:val="005C32FB"/>
    <w:rsid w:val="005C391B"/>
    <w:rsid w:val="005C3AB2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4D40"/>
    <w:rsid w:val="005D5A2C"/>
    <w:rsid w:val="005E0DA8"/>
    <w:rsid w:val="005E2624"/>
    <w:rsid w:val="005E4DC5"/>
    <w:rsid w:val="005E5D8D"/>
    <w:rsid w:val="005E5EEA"/>
    <w:rsid w:val="005E631F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4C6E"/>
    <w:rsid w:val="00616015"/>
    <w:rsid w:val="0062121A"/>
    <w:rsid w:val="0062160F"/>
    <w:rsid w:val="006244C4"/>
    <w:rsid w:val="00625833"/>
    <w:rsid w:val="006267B9"/>
    <w:rsid w:val="00626E48"/>
    <w:rsid w:val="00630F60"/>
    <w:rsid w:val="00633C88"/>
    <w:rsid w:val="00635EDE"/>
    <w:rsid w:val="00640C8C"/>
    <w:rsid w:val="00641D70"/>
    <w:rsid w:val="00644E76"/>
    <w:rsid w:val="0064606A"/>
    <w:rsid w:val="0064645C"/>
    <w:rsid w:val="00647270"/>
    <w:rsid w:val="00647BDB"/>
    <w:rsid w:val="00652497"/>
    <w:rsid w:val="00652B97"/>
    <w:rsid w:val="00652BA3"/>
    <w:rsid w:val="0065548D"/>
    <w:rsid w:val="006560DB"/>
    <w:rsid w:val="00656126"/>
    <w:rsid w:val="006569CE"/>
    <w:rsid w:val="00657DE1"/>
    <w:rsid w:val="006617CE"/>
    <w:rsid w:val="00664FF2"/>
    <w:rsid w:val="00667CC7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17FE"/>
    <w:rsid w:val="006939F5"/>
    <w:rsid w:val="0069438C"/>
    <w:rsid w:val="006944E7"/>
    <w:rsid w:val="00694794"/>
    <w:rsid w:val="006972E7"/>
    <w:rsid w:val="006A20ED"/>
    <w:rsid w:val="006A2340"/>
    <w:rsid w:val="006A3660"/>
    <w:rsid w:val="006A44A2"/>
    <w:rsid w:val="006A47F9"/>
    <w:rsid w:val="006A498B"/>
    <w:rsid w:val="006B0102"/>
    <w:rsid w:val="006B021C"/>
    <w:rsid w:val="006B25B2"/>
    <w:rsid w:val="006B2720"/>
    <w:rsid w:val="006B3983"/>
    <w:rsid w:val="006B66BE"/>
    <w:rsid w:val="006B714D"/>
    <w:rsid w:val="006C224D"/>
    <w:rsid w:val="006C255D"/>
    <w:rsid w:val="006C293C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5BDC"/>
    <w:rsid w:val="006E5DC2"/>
    <w:rsid w:val="006F3665"/>
    <w:rsid w:val="006F3A1F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17BD"/>
    <w:rsid w:val="007347F7"/>
    <w:rsid w:val="00734A74"/>
    <w:rsid w:val="00736935"/>
    <w:rsid w:val="007403A6"/>
    <w:rsid w:val="007426F5"/>
    <w:rsid w:val="00746364"/>
    <w:rsid w:val="00750336"/>
    <w:rsid w:val="00750DE2"/>
    <w:rsid w:val="00751918"/>
    <w:rsid w:val="00751937"/>
    <w:rsid w:val="0075377A"/>
    <w:rsid w:val="00753AF7"/>
    <w:rsid w:val="00754909"/>
    <w:rsid w:val="00756303"/>
    <w:rsid w:val="00756B3C"/>
    <w:rsid w:val="00757050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2D2A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A221A"/>
    <w:rsid w:val="007A678D"/>
    <w:rsid w:val="007A7598"/>
    <w:rsid w:val="007A7D4B"/>
    <w:rsid w:val="007B0E26"/>
    <w:rsid w:val="007B54B1"/>
    <w:rsid w:val="007B5F7F"/>
    <w:rsid w:val="007B6987"/>
    <w:rsid w:val="007B77DA"/>
    <w:rsid w:val="007B79FC"/>
    <w:rsid w:val="007C1E4E"/>
    <w:rsid w:val="007C24A0"/>
    <w:rsid w:val="007C3611"/>
    <w:rsid w:val="007C3F00"/>
    <w:rsid w:val="007C4B4D"/>
    <w:rsid w:val="007D058C"/>
    <w:rsid w:val="007D0971"/>
    <w:rsid w:val="007D1DD7"/>
    <w:rsid w:val="007D1E79"/>
    <w:rsid w:val="007D3E1A"/>
    <w:rsid w:val="007D4BC3"/>
    <w:rsid w:val="007E1028"/>
    <w:rsid w:val="007E2411"/>
    <w:rsid w:val="007E30CC"/>
    <w:rsid w:val="007E4E47"/>
    <w:rsid w:val="007E50B1"/>
    <w:rsid w:val="007E73C5"/>
    <w:rsid w:val="007F3A21"/>
    <w:rsid w:val="007F3D74"/>
    <w:rsid w:val="007F42E9"/>
    <w:rsid w:val="007F5288"/>
    <w:rsid w:val="007F7C15"/>
    <w:rsid w:val="00801235"/>
    <w:rsid w:val="00801242"/>
    <w:rsid w:val="0080316A"/>
    <w:rsid w:val="0080665B"/>
    <w:rsid w:val="008078F0"/>
    <w:rsid w:val="00810761"/>
    <w:rsid w:val="00811A19"/>
    <w:rsid w:val="0081200F"/>
    <w:rsid w:val="00812F9D"/>
    <w:rsid w:val="00813B7E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4518"/>
    <w:rsid w:val="00835BCF"/>
    <w:rsid w:val="00836216"/>
    <w:rsid w:val="00836862"/>
    <w:rsid w:val="0083688F"/>
    <w:rsid w:val="00836DD0"/>
    <w:rsid w:val="008370EB"/>
    <w:rsid w:val="00837D61"/>
    <w:rsid w:val="00841406"/>
    <w:rsid w:val="0084144E"/>
    <w:rsid w:val="00841548"/>
    <w:rsid w:val="008423CA"/>
    <w:rsid w:val="00842803"/>
    <w:rsid w:val="008437C4"/>
    <w:rsid w:val="00843D4C"/>
    <w:rsid w:val="008476D2"/>
    <w:rsid w:val="00847C1E"/>
    <w:rsid w:val="00850268"/>
    <w:rsid w:val="0085075A"/>
    <w:rsid w:val="00852E2B"/>
    <w:rsid w:val="00854ECC"/>
    <w:rsid w:val="00855F35"/>
    <w:rsid w:val="00861EE3"/>
    <w:rsid w:val="00862F61"/>
    <w:rsid w:val="00865B0A"/>
    <w:rsid w:val="00867732"/>
    <w:rsid w:val="008705FA"/>
    <w:rsid w:val="0087156F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4E70"/>
    <w:rsid w:val="008A56D5"/>
    <w:rsid w:val="008B2228"/>
    <w:rsid w:val="008B2966"/>
    <w:rsid w:val="008B2D3E"/>
    <w:rsid w:val="008B6AFF"/>
    <w:rsid w:val="008B6D86"/>
    <w:rsid w:val="008C1DC4"/>
    <w:rsid w:val="008C342C"/>
    <w:rsid w:val="008C46B0"/>
    <w:rsid w:val="008C54A1"/>
    <w:rsid w:val="008C662D"/>
    <w:rsid w:val="008C6CA9"/>
    <w:rsid w:val="008D2C5C"/>
    <w:rsid w:val="008D32C2"/>
    <w:rsid w:val="008D53B7"/>
    <w:rsid w:val="008D5744"/>
    <w:rsid w:val="008E5547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BF9"/>
    <w:rsid w:val="00903EC1"/>
    <w:rsid w:val="00904CEC"/>
    <w:rsid w:val="00905E4F"/>
    <w:rsid w:val="00913069"/>
    <w:rsid w:val="00914A4F"/>
    <w:rsid w:val="00916715"/>
    <w:rsid w:val="00916E32"/>
    <w:rsid w:val="00920E98"/>
    <w:rsid w:val="00922220"/>
    <w:rsid w:val="0092427C"/>
    <w:rsid w:val="00924DDB"/>
    <w:rsid w:val="009275E0"/>
    <w:rsid w:val="00932357"/>
    <w:rsid w:val="00932BB8"/>
    <w:rsid w:val="00936B47"/>
    <w:rsid w:val="00940ACF"/>
    <w:rsid w:val="009419F9"/>
    <w:rsid w:val="00941CFC"/>
    <w:rsid w:val="00941EE3"/>
    <w:rsid w:val="00942A4D"/>
    <w:rsid w:val="009436B2"/>
    <w:rsid w:val="00944AEB"/>
    <w:rsid w:val="00945C66"/>
    <w:rsid w:val="0094658D"/>
    <w:rsid w:val="009466FB"/>
    <w:rsid w:val="009504D2"/>
    <w:rsid w:val="00950A37"/>
    <w:rsid w:val="00952990"/>
    <w:rsid w:val="00952D16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8BC"/>
    <w:rsid w:val="009702D1"/>
    <w:rsid w:val="00972316"/>
    <w:rsid w:val="00972873"/>
    <w:rsid w:val="0097333B"/>
    <w:rsid w:val="00973AC8"/>
    <w:rsid w:val="009740C3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6E38"/>
    <w:rsid w:val="009979DC"/>
    <w:rsid w:val="00997B34"/>
    <w:rsid w:val="009A07B8"/>
    <w:rsid w:val="009A1E9F"/>
    <w:rsid w:val="009A20AC"/>
    <w:rsid w:val="009A40F4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902"/>
    <w:rsid w:val="009C4C4D"/>
    <w:rsid w:val="009C5D7C"/>
    <w:rsid w:val="009C79CB"/>
    <w:rsid w:val="009C7BC2"/>
    <w:rsid w:val="009D1181"/>
    <w:rsid w:val="009D6C2E"/>
    <w:rsid w:val="009D75B0"/>
    <w:rsid w:val="009E076F"/>
    <w:rsid w:val="009E0934"/>
    <w:rsid w:val="009E0DE7"/>
    <w:rsid w:val="009E1D2C"/>
    <w:rsid w:val="009E3404"/>
    <w:rsid w:val="009E3B3D"/>
    <w:rsid w:val="009E50D2"/>
    <w:rsid w:val="009F081D"/>
    <w:rsid w:val="009F44F4"/>
    <w:rsid w:val="009F46F5"/>
    <w:rsid w:val="009F5345"/>
    <w:rsid w:val="009F5D0E"/>
    <w:rsid w:val="009F7DE8"/>
    <w:rsid w:val="00A00B0F"/>
    <w:rsid w:val="00A01E63"/>
    <w:rsid w:val="00A02456"/>
    <w:rsid w:val="00A0511F"/>
    <w:rsid w:val="00A0640C"/>
    <w:rsid w:val="00A06D69"/>
    <w:rsid w:val="00A077DA"/>
    <w:rsid w:val="00A107BB"/>
    <w:rsid w:val="00A10C1A"/>
    <w:rsid w:val="00A11B42"/>
    <w:rsid w:val="00A120D3"/>
    <w:rsid w:val="00A12491"/>
    <w:rsid w:val="00A1279A"/>
    <w:rsid w:val="00A12C9A"/>
    <w:rsid w:val="00A1346A"/>
    <w:rsid w:val="00A1593A"/>
    <w:rsid w:val="00A17B31"/>
    <w:rsid w:val="00A203CF"/>
    <w:rsid w:val="00A210D0"/>
    <w:rsid w:val="00A2209E"/>
    <w:rsid w:val="00A26105"/>
    <w:rsid w:val="00A27E10"/>
    <w:rsid w:val="00A31215"/>
    <w:rsid w:val="00A31EC8"/>
    <w:rsid w:val="00A34E94"/>
    <w:rsid w:val="00A3642C"/>
    <w:rsid w:val="00A43BD4"/>
    <w:rsid w:val="00A45B45"/>
    <w:rsid w:val="00A46E4D"/>
    <w:rsid w:val="00A472D5"/>
    <w:rsid w:val="00A5046C"/>
    <w:rsid w:val="00A51EF7"/>
    <w:rsid w:val="00A54ED3"/>
    <w:rsid w:val="00A5689E"/>
    <w:rsid w:val="00A57A72"/>
    <w:rsid w:val="00A61DB8"/>
    <w:rsid w:val="00A628D1"/>
    <w:rsid w:val="00A6547C"/>
    <w:rsid w:val="00A65EFF"/>
    <w:rsid w:val="00A70D10"/>
    <w:rsid w:val="00A70D1A"/>
    <w:rsid w:val="00A718BF"/>
    <w:rsid w:val="00A75A27"/>
    <w:rsid w:val="00A77820"/>
    <w:rsid w:val="00A80A3D"/>
    <w:rsid w:val="00A82B7C"/>
    <w:rsid w:val="00A84771"/>
    <w:rsid w:val="00A85EF3"/>
    <w:rsid w:val="00A862FB"/>
    <w:rsid w:val="00A86E2F"/>
    <w:rsid w:val="00A86EAF"/>
    <w:rsid w:val="00A8754E"/>
    <w:rsid w:val="00A93881"/>
    <w:rsid w:val="00A93D20"/>
    <w:rsid w:val="00A94437"/>
    <w:rsid w:val="00A9459A"/>
    <w:rsid w:val="00A94D77"/>
    <w:rsid w:val="00A95825"/>
    <w:rsid w:val="00A95BD1"/>
    <w:rsid w:val="00A964AA"/>
    <w:rsid w:val="00A96787"/>
    <w:rsid w:val="00A97CD6"/>
    <w:rsid w:val="00A97F73"/>
    <w:rsid w:val="00AA0177"/>
    <w:rsid w:val="00AA07AB"/>
    <w:rsid w:val="00AA26BF"/>
    <w:rsid w:val="00AA446D"/>
    <w:rsid w:val="00AA5C6F"/>
    <w:rsid w:val="00AA6083"/>
    <w:rsid w:val="00AA6BD0"/>
    <w:rsid w:val="00AB124C"/>
    <w:rsid w:val="00AB2C42"/>
    <w:rsid w:val="00AB4EED"/>
    <w:rsid w:val="00AB4F34"/>
    <w:rsid w:val="00AB5645"/>
    <w:rsid w:val="00AB596A"/>
    <w:rsid w:val="00AB6A1D"/>
    <w:rsid w:val="00AB78B1"/>
    <w:rsid w:val="00AC0385"/>
    <w:rsid w:val="00AC11FC"/>
    <w:rsid w:val="00AC209C"/>
    <w:rsid w:val="00AC3158"/>
    <w:rsid w:val="00AC3995"/>
    <w:rsid w:val="00AC4F82"/>
    <w:rsid w:val="00AC5ABA"/>
    <w:rsid w:val="00AC6403"/>
    <w:rsid w:val="00AC648C"/>
    <w:rsid w:val="00AC66F7"/>
    <w:rsid w:val="00AC71FA"/>
    <w:rsid w:val="00AD0C00"/>
    <w:rsid w:val="00AD0CCE"/>
    <w:rsid w:val="00AD2C54"/>
    <w:rsid w:val="00AD3697"/>
    <w:rsid w:val="00AD43FC"/>
    <w:rsid w:val="00AD7927"/>
    <w:rsid w:val="00AE30EB"/>
    <w:rsid w:val="00AE32FA"/>
    <w:rsid w:val="00AE512F"/>
    <w:rsid w:val="00AF00E1"/>
    <w:rsid w:val="00AF23DF"/>
    <w:rsid w:val="00AF340F"/>
    <w:rsid w:val="00AF3C5A"/>
    <w:rsid w:val="00AF502F"/>
    <w:rsid w:val="00AF574B"/>
    <w:rsid w:val="00AF599B"/>
    <w:rsid w:val="00AF6DCC"/>
    <w:rsid w:val="00B07661"/>
    <w:rsid w:val="00B10D9B"/>
    <w:rsid w:val="00B118BD"/>
    <w:rsid w:val="00B11A47"/>
    <w:rsid w:val="00B134FF"/>
    <w:rsid w:val="00B139D6"/>
    <w:rsid w:val="00B1636D"/>
    <w:rsid w:val="00B17134"/>
    <w:rsid w:val="00B22CB7"/>
    <w:rsid w:val="00B23DB3"/>
    <w:rsid w:val="00B249D1"/>
    <w:rsid w:val="00B24DA1"/>
    <w:rsid w:val="00B25E23"/>
    <w:rsid w:val="00B25EC9"/>
    <w:rsid w:val="00B26CA9"/>
    <w:rsid w:val="00B27842"/>
    <w:rsid w:val="00B27BD8"/>
    <w:rsid w:val="00B27CCB"/>
    <w:rsid w:val="00B35C80"/>
    <w:rsid w:val="00B379FF"/>
    <w:rsid w:val="00B37A99"/>
    <w:rsid w:val="00B42A69"/>
    <w:rsid w:val="00B43E16"/>
    <w:rsid w:val="00B442F2"/>
    <w:rsid w:val="00B454E2"/>
    <w:rsid w:val="00B45C4D"/>
    <w:rsid w:val="00B473D3"/>
    <w:rsid w:val="00B47A3B"/>
    <w:rsid w:val="00B50995"/>
    <w:rsid w:val="00B515BB"/>
    <w:rsid w:val="00B56BE0"/>
    <w:rsid w:val="00B56E71"/>
    <w:rsid w:val="00B625AA"/>
    <w:rsid w:val="00B63890"/>
    <w:rsid w:val="00B639BE"/>
    <w:rsid w:val="00B64033"/>
    <w:rsid w:val="00B6608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27AE"/>
    <w:rsid w:val="00BA0196"/>
    <w:rsid w:val="00BA0601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0FF"/>
    <w:rsid w:val="00BB3AC3"/>
    <w:rsid w:val="00BB52FD"/>
    <w:rsid w:val="00BB67B8"/>
    <w:rsid w:val="00BC21B4"/>
    <w:rsid w:val="00BC3B2D"/>
    <w:rsid w:val="00BC4B83"/>
    <w:rsid w:val="00BC5638"/>
    <w:rsid w:val="00BC5F7A"/>
    <w:rsid w:val="00BC620E"/>
    <w:rsid w:val="00BD07E5"/>
    <w:rsid w:val="00BD2C1A"/>
    <w:rsid w:val="00BD4BD6"/>
    <w:rsid w:val="00BD4BED"/>
    <w:rsid w:val="00BD7274"/>
    <w:rsid w:val="00BE0B1B"/>
    <w:rsid w:val="00BE529E"/>
    <w:rsid w:val="00BE6E2E"/>
    <w:rsid w:val="00BF04AB"/>
    <w:rsid w:val="00BF2709"/>
    <w:rsid w:val="00BF651C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77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51A5"/>
    <w:rsid w:val="00C458AC"/>
    <w:rsid w:val="00C45F0B"/>
    <w:rsid w:val="00C46D96"/>
    <w:rsid w:val="00C50E0E"/>
    <w:rsid w:val="00C54453"/>
    <w:rsid w:val="00C544F4"/>
    <w:rsid w:val="00C564D5"/>
    <w:rsid w:val="00C628A9"/>
    <w:rsid w:val="00C629F4"/>
    <w:rsid w:val="00C62CC1"/>
    <w:rsid w:val="00C7044D"/>
    <w:rsid w:val="00C71C93"/>
    <w:rsid w:val="00C7440A"/>
    <w:rsid w:val="00C762EE"/>
    <w:rsid w:val="00C76D3F"/>
    <w:rsid w:val="00C80C08"/>
    <w:rsid w:val="00C80E69"/>
    <w:rsid w:val="00C813F5"/>
    <w:rsid w:val="00C84C27"/>
    <w:rsid w:val="00C84D05"/>
    <w:rsid w:val="00C851FA"/>
    <w:rsid w:val="00C8661B"/>
    <w:rsid w:val="00C86BC7"/>
    <w:rsid w:val="00C87EE5"/>
    <w:rsid w:val="00C93FE6"/>
    <w:rsid w:val="00C9530D"/>
    <w:rsid w:val="00C962ED"/>
    <w:rsid w:val="00CA0EAA"/>
    <w:rsid w:val="00CA193A"/>
    <w:rsid w:val="00CA2F28"/>
    <w:rsid w:val="00CA4555"/>
    <w:rsid w:val="00CA5B80"/>
    <w:rsid w:val="00CB11A1"/>
    <w:rsid w:val="00CB204B"/>
    <w:rsid w:val="00CB206E"/>
    <w:rsid w:val="00CB4A26"/>
    <w:rsid w:val="00CB4E89"/>
    <w:rsid w:val="00CB5306"/>
    <w:rsid w:val="00CB6AEF"/>
    <w:rsid w:val="00CB7249"/>
    <w:rsid w:val="00CC6C6B"/>
    <w:rsid w:val="00CD0754"/>
    <w:rsid w:val="00CD51BD"/>
    <w:rsid w:val="00CD6DE6"/>
    <w:rsid w:val="00CE01CD"/>
    <w:rsid w:val="00CE0AB6"/>
    <w:rsid w:val="00CE23FD"/>
    <w:rsid w:val="00CE55C1"/>
    <w:rsid w:val="00CE5AE1"/>
    <w:rsid w:val="00CE7BFB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2A6E"/>
    <w:rsid w:val="00D23204"/>
    <w:rsid w:val="00D23DBE"/>
    <w:rsid w:val="00D246C6"/>
    <w:rsid w:val="00D2478D"/>
    <w:rsid w:val="00D24D29"/>
    <w:rsid w:val="00D265F3"/>
    <w:rsid w:val="00D31CF1"/>
    <w:rsid w:val="00D3414A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463D"/>
    <w:rsid w:val="00D7785E"/>
    <w:rsid w:val="00D77C4B"/>
    <w:rsid w:val="00D8185C"/>
    <w:rsid w:val="00D81E4B"/>
    <w:rsid w:val="00D82574"/>
    <w:rsid w:val="00D83F57"/>
    <w:rsid w:val="00D8472E"/>
    <w:rsid w:val="00D84996"/>
    <w:rsid w:val="00D8575F"/>
    <w:rsid w:val="00D85A51"/>
    <w:rsid w:val="00D861B2"/>
    <w:rsid w:val="00D90648"/>
    <w:rsid w:val="00D91513"/>
    <w:rsid w:val="00D92B50"/>
    <w:rsid w:val="00D942CF"/>
    <w:rsid w:val="00D9791D"/>
    <w:rsid w:val="00DA137F"/>
    <w:rsid w:val="00DA2F40"/>
    <w:rsid w:val="00DA3B10"/>
    <w:rsid w:val="00DB064D"/>
    <w:rsid w:val="00DB6A3C"/>
    <w:rsid w:val="00DB7D31"/>
    <w:rsid w:val="00DC09C3"/>
    <w:rsid w:val="00DC3D55"/>
    <w:rsid w:val="00DC6745"/>
    <w:rsid w:val="00DC7AC2"/>
    <w:rsid w:val="00DD0572"/>
    <w:rsid w:val="00DD1855"/>
    <w:rsid w:val="00DD1A75"/>
    <w:rsid w:val="00DD2742"/>
    <w:rsid w:val="00DD4966"/>
    <w:rsid w:val="00DD5302"/>
    <w:rsid w:val="00DD563B"/>
    <w:rsid w:val="00DD68EF"/>
    <w:rsid w:val="00DE24E1"/>
    <w:rsid w:val="00DE5A31"/>
    <w:rsid w:val="00DE667B"/>
    <w:rsid w:val="00DE6D73"/>
    <w:rsid w:val="00DE7729"/>
    <w:rsid w:val="00DF0AEE"/>
    <w:rsid w:val="00DF1F0F"/>
    <w:rsid w:val="00DF5628"/>
    <w:rsid w:val="00E02B36"/>
    <w:rsid w:val="00E02E88"/>
    <w:rsid w:val="00E0689E"/>
    <w:rsid w:val="00E1044B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4485"/>
    <w:rsid w:val="00E45553"/>
    <w:rsid w:val="00E4575A"/>
    <w:rsid w:val="00E51CA8"/>
    <w:rsid w:val="00E54200"/>
    <w:rsid w:val="00E542B9"/>
    <w:rsid w:val="00E54F1A"/>
    <w:rsid w:val="00E56C12"/>
    <w:rsid w:val="00E6197F"/>
    <w:rsid w:val="00E62A2C"/>
    <w:rsid w:val="00E62B69"/>
    <w:rsid w:val="00E63478"/>
    <w:rsid w:val="00E63FB8"/>
    <w:rsid w:val="00E64647"/>
    <w:rsid w:val="00E647E2"/>
    <w:rsid w:val="00E65023"/>
    <w:rsid w:val="00E658A2"/>
    <w:rsid w:val="00E665A6"/>
    <w:rsid w:val="00E67BD1"/>
    <w:rsid w:val="00E71233"/>
    <w:rsid w:val="00E71F54"/>
    <w:rsid w:val="00E746C0"/>
    <w:rsid w:val="00E825CC"/>
    <w:rsid w:val="00E82E49"/>
    <w:rsid w:val="00E84608"/>
    <w:rsid w:val="00E85C09"/>
    <w:rsid w:val="00E85F28"/>
    <w:rsid w:val="00E86319"/>
    <w:rsid w:val="00E87BB1"/>
    <w:rsid w:val="00E91E69"/>
    <w:rsid w:val="00EA14A4"/>
    <w:rsid w:val="00EA1773"/>
    <w:rsid w:val="00EA4ED8"/>
    <w:rsid w:val="00EA53A6"/>
    <w:rsid w:val="00EB2E60"/>
    <w:rsid w:val="00EB40FC"/>
    <w:rsid w:val="00EB66FC"/>
    <w:rsid w:val="00EC1407"/>
    <w:rsid w:val="00EC1B66"/>
    <w:rsid w:val="00EC2A1E"/>
    <w:rsid w:val="00EC33FB"/>
    <w:rsid w:val="00EC4BB8"/>
    <w:rsid w:val="00EC57B4"/>
    <w:rsid w:val="00EC6457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563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95F"/>
    <w:rsid w:val="00F14E67"/>
    <w:rsid w:val="00F1637C"/>
    <w:rsid w:val="00F17F3C"/>
    <w:rsid w:val="00F209A9"/>
    <w:rsid w:val="00F24431"/>
    <w:rsid w:val="00F25109"/>
    <w:rsid w:val="00F252FA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8FE"/>
    <w:rsid w:val="00F64C46"/>
    <w:rsid w:val="00F64D28"/>
    <w:rsid w:val="00F66529"/>
    <w:rsid w:val="00F74EA5"/>
    <w:rsid w:val="00F75969"/>
    <w:rsid w:val="00F75DF4"/>
    <w:rsid w:val="00F75FC9"/>
    <w:rsid w:val="00F76323"/>
    <w:rsid w:val="00F7645F"/>
    <w:rsid w:val="00F7679F"/>
    <w:rsid w:val="00F767BB"/>
    <w:rsid w:val="00F77143"/>
    <w:rsid w:val="00F800AB"/>
    <w:rsid w:val="00F83011"/>
    <w:rsid w:val="00F83B86"/>
    <w:rsid w:val="00F83D3E"/>
    <w:rsid w:val="00F84744"/>
    <w:rsid w:val="00F84F0D"/>
    <w:rsid w:val="00F865AC"/>
    <w:rsid w:val="00F873EF"/>
    <w:rsid w:val="00F87EA5"/>
    <w:rsid w:val="00F901F9"/>
    <w:rsid w:val="00F917BA"/>
    <w:rsid w:val="00F9187B"/>
    <w:rsid w:val="00F925A6"/>
    <w:rsid w:val="00F95F94"/>
    <w:rsid w:val="00FA0E1A"/>
    <w:rsid w:val="00FA10D4"/>
    <w:rsid w:val="00FA20EB"/>
    <w:rsid w:val="00FA47A5"/>
    <w:rsid w:val="00FA5796"/>
    <w:rsid w:val="00FA61F0"/>
    <w:rsid w:val="00FB08D2"/>
    <w:rsid w:val="00FB12A3"/>
    <w:rsid w:val="00FB34E1"/>
    <w:rsid w:val="00FB603B"/>
    <w:rsid w:val="00FC7FC8"/>
    <w:rsid w:val="00FD514F"/>
    <w:rsid w:val="00FE176B"/>
    <w:rsid w:val="00FE1C42"/>
    <w:rsid w:val="00FE246E"/>
    <w:rsid w:val="00FE2EAF"/>
    <w:rsid w:val="00FE314C"/>
    <w:rsid w:val="00FE4301"/>
    <w:rsid w:val="00FE6DF1"/>
    <w:rsid w:val="00FE710E"/>
    <w:rsid w:val="00FF2290"/>
    <w:rsid w:val="00FF2627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5C6E9CB2-A89F-4DB7-A6FB-2EC61726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11BA-BBF1-4676-9A72-607A394D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1016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Jonas Jardim dos Santos</cp:lastModifiedBy>
  <cp:revision>13</cp:revision>
  <cp:lastPrinted>2019-04-29T23:11:00Z</cp:lastPrinted>
  <dcterms:created xsi:type="dcterms:W3CDTF">2019-04-26T12:11:00Z</dcterms:created>
  <dcterms:modified xsi:type="dcterms:W3CDTF">2019-04-30T13:02:00Z</dcterms:modified>
</cp:coreProperties>
</file>