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0EB" w:rsidRPr="00A77B56" w:rsidRDefault="00261DBF" w:rsidP="0026100D">
      <w:pPr>
        <w:pStyle w:val="Cabealho"/>
        <w:tabs>
          <w:tab w:val="clear" w:pos="4419"/>
          <w:tab w:val="left" w:pos="0"/>
          <w:tab w:val="center" w:pos="4536"/>
        </w:tabs>
        <w:spacing w:line="276" w:lineRule="auto"/>
        <w:ind w:left="1985"/>
        <w:jc w:val="both"/>
        <w:rPr>
          <w:rFonts w:ascii="Trebuchet MS" w:hAnsi="Trebuchet MS"/>
          <w:b/>
          <w:bCs/>
          <w:i/>
        </w:rPr>
      </w:pPr>
      <w:r w:rsidRPr="00A77B56">
        <w:rPr>
          <w:rFonts w:ascii="Trebuchet MS" w:hAnsi="Trebuchet MS"/>
          <w:b/>
          <w:bCs/>
          <w:i/>
        </w:rPr>
        <w:t>1</w:t>
      </w:r>
      <w:r w:rsidR="008370EB" w:rsidRPr="00A77B56">
        <w:rPr>
          <w:rFonts w:ascii="Trebuchet MS" w:hAnsi="Trebuchet MS"/>
          <w:b/>
          <w:bCs/>
          <w:i/>
        </w:rPr>
        <w:t xml:space="preserve">º </w:t>
      </w:r>
      <w:r w:rsidR="008370EB" w:rsidRPr="00A77B56">
        <w:rPr>
          <w:rFonts w:ascii="Trebuchet MS" w:hAnsi="Trebuchet MS"/>
          <w:b/>
          <w:bCs/>
        </w:rPr>
        <w:t>PERÍODO LEGISLATIVO</w:t>
      </w:r>
    </w:p>
    <w:p w:rsidR="008370EB" w:rsidRPr="00A77B56" w:rsidRDefault="00BB30FF" w:rsidP="0026100D">
      <w:pPr>
        <w:pStyle w:val="Cabealho"/>
        <w:tabs>
          <w:tab w:val="left" w:pos="708"/>
        </w:tabs>
        <w:spacing w:line="276" w:lineRule="auto"/>
        <w:ind w:left="1985"/>
        <w:jc w:val="both"/>
        <w:rPr>
          <w:rFonts w:ascii="Trebuchet MS" w:hAnsi="Trebuchet MS"/>
          <w:b/>
          <w:bCs/>
        </w:rPr>
      </w:pPr>
      <w:r w:rsidRPr="00A77B56">
        <w:rPr>
          <w:rFonts w:ascii="Trebuchet MS" w:hAnsi="Trebuchet MS"/>
          <w:b/>
          <w:bCs/>
        </w:rPr>
        <w:t>1</w:t>
      </w:r>
      <w:r w:rsidR="008E78AE" w:rsidRPr="00A77B56">
        <w:rPr>
          <w:rFonts w:ascii="Trebuchet MS" w:hAnsi="Trebuchet MS"/>
          <w:b/>
          <w:bCs/>
        </w:rPr>
        <w:t>5</w:t>
      </w:r>
      <w:r w:rsidR="008370EB" w:rsidRPr="00A77B56">
        <w:rPr>
          <w:rFonts w:ascii="Trebuchet MS" w:hAnsi="Trebuchet MS"/>
          <w:b/>
          <w:bCs/>
        </w:rPr>
        <w:t xml:space="preserve">ª </w:t>
      </w:r>
      <w:r w:rsidR="00B454E2" w:rsidRPr="00A77B56">
        <w:rPr>
          <w:rFonts w:ascii="Trebuchet MS" w:hAnsi="Trebuchet MS"/>
          <w:b/>
          <w:bCs/>
        </w:rPr>
        <w:t>SE</w:t>
      </w:r>
      <w:r w:rsidR="00233669" w:rsidRPr="00A77B56">
        <w:rPr>
          <w:rFonts w:ascii="Trebuchet MS" w:hAnsi="Trebuchet MS"/>
          <w:b/>
          <w:bCs/>
        </w:rPr>
        <w:t xml:space="preserve">SSÃO </w:t>
      </w:r>
      <w:r w:rsidR="00F75DF4" w:rsidRPr="00A77B56">
        <w:rPr>
          <w:rFonts w:ascii="Trebuchet MS" w:hAnsi="Trebuchet MS"/>
          <w:b/>
          <w:bCs/>
        </w:rPr>
        <w:t>ORDINÁRIA DO DIA</w:t>
      </w:r>
      <w:r w:rsidR="008E78AE" w:rsidRPr="00A77B56">
        <w:rPr>
          <w:rFonts w:ascii="Trebuchet MS" w:hAnsi="Trebuchet MS"/>
          <w:b/>
          <w:bCs/>
        </w:rPr>
        <w:t xml:space="preserve"> 13</w:t>
      </w:r>
      <w:r w:rsidR="00F42501" w:rsidRPr="00A77B56">
        <w:rPr>
          <w:rFonts w:ascii="Trebuchet MS" w:hAnsi="Trebuchet MS"/>
          <w:b/>
          <w:bCs/>
        </w:rPr>
        <w:t>/</w:t>
      </w:r>
      <w:r w:rsidR="000A0B62" w:rsidRPr="00A77B56">
        <w:rPr>
          <w:rFonts w:ascii="Trebuchet MS" w:hAnsi="Trebuchet MS"/>
          <w:b/>
          <w:bCs/>
        </w:rPr>
        <w:t>05</w:t>
      </w:r>
      <w:r w:rsidR="00261DBF" w:rsidRPr="00A77B56">
        <w:rPr>
          <w:rFonts w:ascii="Trebuchet MS" w:hAnsi="Trebuchet MS"/>
          <w:b/>
          <w:bCs/>
        </w:rPr>
        <w:t>/2019</w:t>
      </w:r>
    </w:p>
    <w:p w:rsidR="008370EB" w:rsidRPr="00A77B56" w:rsidRDefault="00233669" w:rsidP="0026100D">
      <w:pPr>
        <w:pStyle w:val="Cabealho"/>
        <w:tabs>
          <w:tab w:val="left" w:pos="708"/>
        </w:tabs>
        <w:spacing w:line="276" w:lineRule="auto"/>
        <w:ind w:left="1985"/>
        <w:jc w:val="both"/>
        <w:rPr>
          <w:rFonts w:ascii="Trebuchet MS" w:hAnsi="Trebuchet MS"/>
          <w:b/>
          <w:bCs/>
        </w:rPr>
      </w:pPr>
      <w:r w:rsidRPr="00A77B56">
        <w:rPr>
          <w:rFonts w:ascii="Trebuchet MS" w:hAnsi="Trebuchet MS"/>
          <w:b/>
          <w:bCs/>
        </w:rPr>
        <w:t xml:space="preserve">HORAS: </w:t>
      </w:r>
      <w:r w:rsidR="00082D30" w:rsidRPr="00A77B56">
        <w:rPr>
          <w:rFonts w:ascii="Trebuchet MS" w:hAnsi="Trebuchet MS"/>
          <w:b/>
          <w:bCs/>
        </w:rPr>
        <w:t xml:space="preserve">18:30 </w:t>
      </w:r>
      <w:r w:rsidR="00BB52FD" w:rsidRPr="00A77B56">
        <w:rPr>
          <w:rFonts w:ascii="Trebuchet MS" w:hAnsi="Trebuchet MS"/>
          <w:b/>
          <w:bCs/>
        </w:rPr>
        <w:t>h</w:t>
      </w:r>
    </w:p>
    <w:p w:rsidR="008370EB" w:rsidRPr="00A77B56" w:rsidRDefault="008370EB" w:rsidP="0026100D">
      <w:pPr>
        <w:pStyle w:val="Cabealho"/>
        <w:tabs>
          <w:tab w:val="left" w:pos="708"/>
        </w:tabs>
        <w:spacing w:line="276" w:lineRule="auto"/>
        <w:ind w:left="1985"/>
        <w:jc w:val="both"/>
        <w:rPr>
          <w:rFonts w:ascii="Trebuchet MS" w:hAnsi="Trebuchet MS"/>
          <w:b/>
          <w:bCs/>
        </w:rPr>
      </w:pPr>
      <w:r w:rsidRPr="00A77B56">
        <w:rPr>
          <w:rFonts w:ascii="Trebuchet MS" w:hAnsi="Trebuchet MS"/>
          <w:b/>
          <w:bCs/>
        </w:rPr>
        <w:t>I – LEITURA DO TRECHO BÍBLICO</w:t>
      </w:r>
    </w:p>
    <w:p w:rsidR="008370EB" w:rsidRPr="00A77B56" w:rsidRDefault="008370EB" w:rsidP="0026100D">
      <w:pPr>
        <w:pStyle w:val="Cabealho"/>
        <w:tabs>
          <w:tab w:val="clear" w:pos="8838"/>
          <w:tab w:val="left" w:pos="708"/>
          <w:tab w:val="right" w:pos="9072"/>
        </w:tabs>
        <w:spacing w:line="276" w:lineRule="auto"/>
        <w:ind w:left="1985"/>
        <w:jc w:val="both"/>
        <w:rPr>
          <w:rFonts w:ascii="Trebuchet MS" w:hAnsi="Trebuchet MS"/>
          <w:b/>
          <w:bCs/>
        </w:rPr>
      </w:pPr>
      <w:r w:rsidRPr="00A77B56">
        <w:rPr>
          <w:rFonts w:ascii="Trebuchet MS" w:hAnsi="Trebuchet MS"/>
          <w:b/>
          <w:bCs/>
        </w:rPr>
        <w:t>II – APRECIAÇÃO DA ATA ANTERIOR</w:t>
      </w:r>
    </w:p>
    <w:p w:rsidR="00D80FBF" w:rsidRPr="00A77B56" w:rsidRDefault="008370EB" w:rsidP="00A30F28">
      <w:pPr>
        <w:pStyle w:val="Cabealho"/>
        <w:tabs>
          <w:tab w:val="left" w:pos="708"/>
        </w:tabs>
        <w:spacing w:line="276" w:lineRule="auto"/>
        <w:ind w:left="1985"/>
        <w:jc w:val="both"/>
        <w:rPr>
          <w:rFonts w:ascii="Trebuchet MS" w:hAnsi="Trebuchet MS"/>
          <w:b/>
          <w:bCs/>
        </w:rPr>
      </w:pPr>
      <w:r w:rsidRPr="00A77B56">
        <w:rPr>
          <w:rFonts w:ascii="Trebuchet MS" w:hAnsi="Trebuchet MS"/>
          <w:b/>
          <w:bCs/>
        </w:rPr>
        <w:t xml:space="preserve">III – APRESENTAÇÃO DO EXPEDIENTE </w:t>
      </w:r>
    </w:p>
    <w:p w:rsidR="00A77B56" w:rsidRDefault="00A77B56" w:rsidP="00A30F28">
      <w:pPr>
        <w:pStyle w:val="Cabealho"/>
        <w:tabs>
          <w:tab w:val="left" w:pos="708"/>
        </w:tabs>
        <w:spacing w:line="276" w:lineRule="auto"/>
        <w:ind w:left="1985"/>
        <w:jc w:val="both"/>
        <w:rPr>
          <w:rFonts w:ascii="Trebuchet MS" w:hAnsi="Trebuchet MS"/>
          <w:b/>
          <w:bCs/>
        </w:rPr>
      </w:pPr>
    </w:p>
    <w:p w:rsidR="00AF5717" w:rsidRPr="00A77B56" w:rsidRDefault="00AF5717" w:rsidP="00A30F28">
      <w:pPr>
        <w:pStyle w:val="Cabealho"/>
        <w:tabs>
          <w:tab w:val="left" w:pos="708"/>
        </w:tabs>
        <w:spacing w:line="276" w:lineRule="auto"/>
        <w:ind w:left="1985"/>
        <w:jc w:val="both"/>
        <w:rPr>
          <w:rFonts w:ascii="Trebuchet MS" w:hAnsi="Trebuchet MS"/>
          <w:b/>
          <w:bCs/>
        </w:rPr>
      </w:pPr>
    </w:p>
    <w:p w:rsidR="008B218F" w:rsidRDefault="008370EB" w:rsidP="008C68DC">
      <w:pPr>
        <w:spacing w:line="276" w:lineRule="auto"/>
        <w:jc w:val="center"/>
        <w:rPr>
          <w:rFonts w:ascii="Trebuchet MS" w:hAnsi="Trebuchet MS"/>
          <w:b/>
          <w:bCs/>
          <w:i/>
          <w:u w:val="single"/>
        </w:rPr>
      </w:pPr>
      <w:r w:rsidRPr="00A77B56">
        <w:rPr>
          <w:rFonts w:ascii="Trebuchet MS" w:hAnsi="Trebuchet MS"/>
          <w:b/>
          <w:bCs/>
          <w:i/>
          <w:u w:val="single"/>
        </w:rPr>
        <w:t>1ª PARTE</w:t>
      </w:r>
    </w:p>
    <w:p w:rsidR="00524B65" w:rsidRDefault="00524B65" w:rsidP="008C68DC">
      <w:pPr>
        <w:spacing w:line="276" w:lineRule="auto"/>
        <w:jc w:val="center"/>
        <w:rPr>
          <w:rFonts w:ascii="Trebuchet MS" w:hAnsi="Trebuchet MS"/>
          <w:b/>
          <w:bCs/>
          <w:i/>
          <w:u w:val="single"/>
        </w:rPr>
      </w:pPr>
    </w:p>
    <w:p w:rsidR="008B218F" w:rsidRDefault="008B218F" w:rsidP="00524B65">
      <w:pPr>
        <w:autoSpaceDE w:val="0"/>
        <w:autoSpaceDN w:val="0"/>
        <w:adjustRightInd w:val="0"/>
        <w:ind w:firstLine="851"/>
        <w:jc w:val="both"/>
        <w:rPr>
          <w:rFonts w:ascii="Trebuchet MS" w:eastAsiaTheme="minorHAnsi" w:hAnsi="Trebuchet MS" w:cs="Helvetica"/>
          <w:sz w:val="22"/>
          <w:szCs w:val="22"/>
          <w:lang w:eastAsia="en-US"/>
        </w:rPr>
      </w:pPr>
      <w:r w:rsidRPr="00AF5717">
        <w:rPr>
          <w:rFonts w:ascii="Trebuchet MS" w:hAnsi="Trebuchet MS" w:cstheme="minorHAnsi"/>
          <w:b/>
          <w:bCs/>
          <w:u w:val="single"/>
        </w:rPr>
        <w:t>Leitura para “CONHECIMENTO” do Projeto de Lei n°2450/19 de 07 de maio de 2019 que</w:t>
      </w:r>
      <w:r w:rsidRPr="008B218F">
        <w:rPr>
          <w:rFonts w:ascii="Trebuchet MS" w:hAnsi="Trebuchet MS" w:cstheme="minorHAnsi"/>
          <w:b/>
          <w:bCs/>
        </w:rPr>
        <w:t xml:space="preserve"> </w:t>
      </w:r>
      <w:r w:rsidRPr="00AF5717">
        <w:rPr>
          <w:rFonts w:ascii="Trebuchet MS" w:hAnsi="Trebuchet MS" w:cstheme="minorHAnsi"/>
          <w:bCs/>
        </w:rPr>
        <w:t>“</w:t>
      </w:r>
      <w:r w:rsidRPr="00AF5717">
        <w:rPr>
          <w:rFonts w:ascii="Trebuchet MS" w:eastAsiaTheme="minorHAnsi" w:hAnsi="Trebuchet MS" w:cs="Helvetica-Bold"/>
          <w:bCs/>
          <w:lang w:eastAsia="en-US"/>
        </w:rPr>
        <w:t xml:space="preserve">DISPÕE SOBRE A REVOGAÇÃO DO ARTIGO 16 DA LEI N° 2435 de, 17 DE </w:t>
      </w:r>
      <w:proofErr w:type="gramStart"/>
      <w:r w:rsidRPr="00AF5717">
        <w:rPr>
          <w:rFonts w:ascii="Trebuchet MS" w:eastAsiaTheme="minorHAnsi" w:hAnsi="Trebuchet MS" w:cs="Helvetica-Bold"/>
          <w:bCs/>
          <w:lang w:eastAsia="en-US"/>
        </w:rPr>
        <w:t>JANEIRO</w:t>
      </w:r>
      <w:proofErr w:type="gramEnd"/>
      <w:r w:rsidRPr="00AF5717">
        <w:rPr>
          <w:rFonts w:ascii="Trebuchet MS" w:eastAsiaTheme="minorHAnsi" w:hAnsi="Trebuchet MS" w:cs="Helvetica-Bold"/>
          <w:bCs/>
          <w:lang w:eastAsia="en-US"/>
        </w:rPr>
        <w:t xml:space="preserve"> DE 2018, QUE INSTITUI O NOVO PLANO DE CARGOS, CARREIRAS E SALÁRIOS GERAL DOS SERVIDORES PÚBLICOS DO MUNICÍPIO DA ESTÂNCIA TURÍSTICA DE OURO PRETO DO OESTE — RO, E DÁ OUTRAS PROVIDÊNCIAS".</w:t>
      </w:r>
      <w:r w:rsidR="00892543">
        <w:rPr>
          <w:rFonts w:ascii="Trebuchet MS" w:eastAsiaTheme="minorHAnsi" w:hAnsi="Trebuchet MS" w:cs="Helvetica-Bold"/>
          <w:bCs/>
          <w:lang w:eastAsia="en-US"/>
        </w:rPr>
        <w:t xml:space="preserve"> </w:t>
      </w:r>
      <w:r w:rsidRPr="00AF5717">
        <w:rPr>
          <w:rFonts w:ascii="Trebuchet MS" w:eastAsiaTheme="minorHAnsi" w:hAnsi="Trebuchet MS" w:cs="Helvetica-Bold"/>
          <w:bCs/>
          <w:highlight w:val="yellow"/>
          <w:lang w:eastAsia="en-US"/>
        </w:rPr>
        <w:t>“</w:t>
      </w:r>
      <w:r w:rsidRPr="00AF5717">
        <w:rPr>
          <w:rFonts w:ascii="Trebuchet MS" w:eastAsiaTheme="minorHAnsi" w:hAnsi="Trebuchet MS" w:cs="Helvetica"/>
          <w:sz w:val="22"/>
          <w:szCs w:val="22"/>
          <w:highlight w:val="yellow"/>
          <w:lang w:eastAsia="en-US"/>
        </w:rPr>
        <w:t>Prefeito solicitou a Procuradoria Jurídica memorando n° 190/2019 do Gabinete do Prefeito, solicitando que seja realizado um estudo jurídico e contábil sobre a legalidade da Lei n° 2435 de, 17 de janeiro de 2018 (Plano de Carreira do Servidor Público Municipal), que entrou em vigor em maio de 2018, referente ao artigo 16, que concedeu progressão horizontal, por nova titulação profissional, de 10% a cada nova habilitação, até o limite de duas habilitações (20%).”</w:t>
      </w:r>
    </w:p>
    <w:p w:rsidR="008B218F" w:rsidRPr="00AF5717" w:rsidRDefault="008B218F" w:rsidP="00524B65">
      <w:pPr>
        <w:autoSpaceDE w:val="0"/>
        <w:autoSpaceDN w:val="0"/>
        <w:adjustRightInd w:val="0"/>
        <w:ind w:firstLine="851"/>
        <w:jc w:val="both"/>
        <w:rPr>
          <w:rFonts w:ascii="Trebuchet MS" w:eastAsiaTheme="minorHAnsi" w:hAnsi="Trebuchet MS" w:cs="Arial"/>
          <w:highlight w:val="yellow"/>
          <w:lang w:eastAsia="en-US"/>
        </w:rPr>
      </w:pPr>
      <w:r w:rsidRPr="00AF5717">
        <w:rPr>
          <w:rFonts w:ascii="Trebuchet MS" w:hAnsi="Trebuchet MS" w:cstheme="minorHAnsi"/>
          <w:b/>
          <w:bCs/>
          <w:u w:val="single"/>
        </w:rPr>
        <w:t>Leitura para “CONHECIMENTO”</w:t>
      </w:r>
      <w:r>
        <w:rPr>
          <w:rFonts w:ascii="Trebuchet MS" w:hAnsi="Trebuchet MS" w:cstheme="minorHAnsi"/>
          <w:b/>
          <w:bCs/>
          <w:u w:val="single"/>
        </w:rPr>
        <w:t xml:space="preserve"> </w:t>
      </w:r>
      <w:r w:rsidRPr="00AF5717">
        <w:rPr>
          <w:rFonts w:ascii="Trebuchet MS" w:hAnsi="Trebuchet MS" w:cstheme="minorHAnsi"/>
          <w:b/>
          <w:bCs/>
          <w:u w:val="single"/>
        </w:rPr>
        <w:t>do Projeto de Lei n°2451/19 de 09 de maio</w:t>
      </w:r>
      <w:r>
        <w:rPr>
          <w:rFonts w:ascii="Trebuchet MS" w:hAnsi="Trebuchet MS" w:cstheme="minorHAnsi"/>
          <w:b/>
          <w:bCs/>
          <w:u w:val="single"/>
        </w:rPr>
        <w:t xml:space="preserve"> </w:t>
      </w:r>
      <w:r w:rsidRPr="00AF5717">
        <w:rPr>
          <w:rFonts w:ascii="Trebuchet MS" w:hAnsi="Trebuchet MS" w:cstheme="minorHAnsi"/>
          <w:b/>
          <w:bCs/>
          <w:u w:val="single"/>
        </w:rPr>
        <w:t>de 2019 que</w:t>
      </w:r>
      <w:r w:rsidRPr="008B218F">
        <w:rPr>
          <w:rFonts w:ascii="Trebuchet MS" w:hAnsi="Trebuchet MS" w:cstheme="minorHAnsi"/>
          <w:b/>
          <w:bCs/>
        </w:rPr>
        <w:t xml:space="preserve"> </w:t>
      </w:r>
      <w:r w:rsidRPr="00AF5717">
        <w:rPr>
          <w:rFonts w:ascii="Trebuchet MS" w:hAnsi="Trebuchet MS" w:cstheme="minorHAnsi"/>
          <w:bCs/>
        </w:rPr>
        <w:t>“</w:t>
      </w:r>
      <w:r w:rsidRPr="00AF5717">
        <w:rPr>
          <w:rFonts w:ascii="Trebuchet MS" w:eastAsiaTheme="minorHAnsi" w:hAnsi="Trebuchet MS" w:cs="Arial"/>
          <w:bCs/>
          <w:lang w:eastAsia="en-US"/>
        </w:rPr>
        <w:t>DISPÕE SOBRE A HOMOLOGAÇÃO DO PLANO DE AMORTIZAÇÃO PARA COBERTURA DO DÉFICIT ATUARIAL, CONFORME DIRETRIZES EMANADAS PELA PORTARIA N°. 403, DE 10 DE DEZEMBRO DE 2008”.</w:t>
      </w:r>
      <w:r>
        <w:rPr>
          <w:rFonts w:ascii="Trebuchet MS" w:eastAsiaTheme="minorHAnsi" w:hAnsi="Trebuchet MS" w:cs="Arial"/>
          <w:bCs/>
          <w:lang w:eastAsia="en-US"/>
        </w:rPr>
        <w:t xml:space="preserve"> </w:t>
      </w:r>
      <w:r w:rsidRPr="00AF5717">
        <w:rPr>
          <w:rFonts w:ascii="Trebuchet MS" w:eastAsiaTheme="minorHAnsi" w:hAnsi="Trebuchet MS" w:cs="Arial"/>
          <w:bCs/>
          <w:highlight w:val="yellow"/>
          <w:lang w:eastAsia="en-US"/>
        </w:rPr>
        <w:t>“</w:t>
      </w:r>
      <w:r w:rsidRPr="00AF5717">
        <w:rPr>
          <w:rFonts w:ascii="Trebuchet MS" w:eastAsiaTheme="minorHAnsi" w:hAnsi="Trebuchet MS" w:cs="Arial"/>
          <w:highlight w:val="yellow"/>
          <w:lang w:eastAsia="en-US"/>
        </w:rPr>
        <w:t>O objetivo do presente Projeto de Lei em comento é alteração de alíquota de contribuição parte patronal do Município para o IPSM - INSTITUTO DE PREVIDÊNCIA DOS SERVIDORES PÚBLICOS DO MUNICIPIO—IPSM, e Plano de amortização para equacionamento do déficit atuarial, com a finalidade de adequação das novas alíquotas de acordo com a Avaliação Atuarial realizada em 2019, em atendimento as diretrizes das normatizações do Ministério da Previdência Social em especial a Portaria MPS 403 de 10 de dezembro de 2008 e alterações posteriores para fins de aprimorar e dar melhor aplicabilidade aos benefícios previdenciários.”</w:t>
      </w:r>
    </w:p>
    <w:p w:rsidR="008B218F" w:rsidRPr="00AF5717" w:rsidRDefault="008B218F" w:rsidP="005A7141">
      <w:pPr>
        <w:autoSpaceDE w:val="0"/>
        <w:autoSpaceDN w:val="0"/>
        <w:adjustRightInd w:val="0"/>
        <w:jc w:val="both"/>
        <w:rPr>
          <w:rFonts w:ascii="Trebuchet MS" w:hAnsi="Trebuchet MS" w:cstheme="minorHAnsi"/>
          <w:b/>
          <w:bCs/>
          <w:color w:val="FF0000"/>
        </w:rPr>
      </w:pPr>
    </w:p>
    <w:p w:rsidR="007E3EAA" w:rsidRPr="00AF5717" w:rsidRDefault="007E3EAA" w:rsidP="007E3EAA">
      <w:pPr>
        <w:autoSpaceDE w:val="0"/>
        <w:autoSpaceDN w:val="0"/>
        <w:adjustRightInd w:val="0"/>
        <w:jc w:val="both"/>
        <w:rPr>
          <w:rFonts w:ascii="Trebuchet MS" w:hAnsi="Trebuchet MS" w:cstheme="minorHAnsi"/>
          <w:b/>
          <w:bCs/>
          <w:color w:val="FF0000"/>
        </w:rPr>
      </w:pPr>
      <w:r w:rsidRPr="00AF5717">
        <w:rPr>
          <w:rFonts w:ascii="Trebuchet MS" w:hAnsi="Trebuchet MS" w:cstheme="minorHAnsi"/>
          <w:b/>
          <w:bCs/>
          <w:color w:val="FF0000"/>
        </w:rPr>
        <w:tab/>
      </w:r>
      <w:r w:rsidRPr="00AF5717">
        <w:rPr>
          <w:rFonts w:ascii="Trebuchet MS" w:hAnsi="Trebuchet MS" w:cstheme="minorHAnsi"/>
          <w:b/>
          <w:bCs/>
          <w:u w:val="single"/>
        </w:rPr>
        <w:t>Leitura para “CONHECIMENTO” do Projeto de Lei n°2452/19 de 10 de maio de 2019 que</w:t>
      </w:r>
      <w:r w:rsidR="008B218F" w:rsidRPr="008B218F">
        <w:rPr>
          <w:rFonts w:ascii="Trebuchet MS" w:hAnsi="Trebuchet MS" w:cstheme="minorHAnsi"/>
          <w:b/>
          <w:bCs/>
        </w:rPr>
        <w:t xml:space="preserve"> </w:t>
      </w:r>
      <w:r w:rsidRPr="00AF5717">
        <w:rPr>
          <w:rFonts w:ascii="Trebuchet MS" w:hAnsi="Trebuchet MS" w:cstheme="minorHAnsi"/>
          <w:bCs/>
        </w:rPr>
        <w:t>“</w:t>
      </w:r>
      <w:r w:rsidRPr="00AF5717">
        <w:rPr>
          <w:rFonts w:ascii="Trebuchet MS" w:eastAsiaTheme="minorHAnsi" w:hAnsi="Trebuchet MS" w:cs="Arial"/>
          <w:bCs/>
          <w:lang w:eastAsia="en-US"/>
        </w:rPr>
        <w:t>DISPÕE SOBRE A REVOGAÇÃO DA LEI N° 2.556 DE 05 DE DEZEMBRO DE 2018, QUE AUTORIZA O PODER EXECUTIVO A CONTRATAR FINANCIAMENTO JUNTO À CAIXA ECONOMICA FEDERAL - CAIXA, COM GARANTIA DO FUNDO DE PARTICIPAÇÃO DO MUNICIPIO, NO ÂMBITO DO PROGRAMA AVANÇAR CIDADES — MOBILIDADE URBANA".</w:t>
      </w:r>
      <w:r w:rsidR="008B218F" w:rsidRPr="008B218F">
        <w:rPr>
          <w:rFonts w:ascii="Segoe UI" w:hAnsi="Segoe UI" w:cs="Segoe UI"/>
          <w:color w:val="212529"/>
          <w:shd w:val="clear" w:color="auto" w:fill="F7F7F7"/>
        </w:rPr>
        <w:t xml:space="preserve"> </w:t>
      </w:r>
      <w:r w:rsidR="008B218F" w:rsidRPr="00330228">
        <w:rPr>
          <w:rFonts w:ascii="Trebuchet MS" w:eastAsiaTheme="minorHAnsi" w:hAnsi="Trebuchet MS" w:cs="Arial"/>
          <w:bCs/>
          <w:highlight w:val="yellow"/>
          <w:lang w:eastAsia="en-US"/>
        </w:rPr>
        <w:t xml:space="preserve">O presente Projeto tem por finalidade revogar a Lei n° 2.556 de 05 de dezembro de 2018. O Gabinete do Prefeito, através da Diretora de Assuntos Estratégicos, justifica que não será mais viável a aplicabilidade da Lei n° 2556/2018, que diz respeito ao financiamento junto à Caixa econômica Federal — CEF que visa à operação de crédito junto ao Ministério das Cidades do Programa Avançar Cidades. Ocorre que dentro das exigências do Projeto foram requeridas a drenagem das vias que serão pavimentadas. Diante disso, é imprescindível a revogação da lei e quando finalizado o Projeto que </w:t>
      </w:r>
      <w:proofErr w:type="gramStart"/>
      <w:r w:rsidR="008B218F" w:rsidRPr="00330228">
        <w:rPr>
          <w:rFonts w:ascii="Trebuchet MS" w:eastAsiaTheme="minorHAnsi" w:hAnsi="Trebuchet MS" w:cs="Arial"/>
          <w:bCs/>
          <w:highlight w:val="yellow"/>
          <w:lang w:eastAsia="en-US"/>
        </w:rPr>
        <w:t>encontra-se</w:t>
      </w:r>
      <w:proofErr w:type="gramEnd"/>
      <w:r w:rsidR="008B218F" w:rsidRPr="00330228">
        <w:rPr>
          <w:rFonts w:ascii="Trebuchet MS" w:eastAsiaTheme="minorHAnsi" w:hAnsi="Trebuchet MS" w:cs="Arial"/>
          <w:bCs/>
          <w:highlight w:val="yellow"/>
          <w:lang w:eastAsia="en-US"/>
        </w:rPr>
        <w:t xml:space="preserve"> em trâmite junto à Caixa Econômica Federal e será necessário uma nova lei autorizativa.</w:t>
      </w:r>
    </w:p>
    <w:p w:rsidR="007E3EAA" w:rsidRPr="00AF5717" w:rsidRDefault="007E3EAA" w:rsidP="007E3EAA">
      <w:pPr>
        <w:autoSpaceDE w:val="0"/>
        <w:autoSpaceDN w:val="0"/>
        <w:adjustRightInd w:val="0"/>
        <w:jc w:val="both"/>
        <w:rPr>
          <w:rFonts w:ascii="Trebuchet MS" w:hAnsi="Trebuchet MS" w:cstheme="minorHAnsi"/>
          <w:b/>
          <w:bCs/>
          <w:color w:val="FF0000"/>
        </w:rPr>
      </w:pPr>
    </w:p>
    <w:p w:rsidR="00F4550E" w:rsidRPr="00AF5717" w:rsidRDefault="007E3EAA" w:rsidP="00F4550E">
      <w:pPr>
        <w:autoSpaceDE w:val="0"/>
        <w:autoSpaceDN w:val="0"/>
        <w:adjustRightInd w:val="0"/>
        <w:jc w:val="both"/>
        <w:rPr>
          <w:rFonts w:ascii="Trebuchet MS" w:eastAsiaTheme="minorHAnsi" w:hAnsi="Trebuchet MS" w:cs="Arial"/>
          <w:sz w:val="23"/>
          <w:szCs w:val="23"/>
          <w:lang w:eastAsia="en-US"/>
        </w:rPr>
      </w:pPr>
      <w:r w:rsidRPr="00AF5717">
        <w:rPr>
          <w:rFonts w:ascii="Trebuchet MS" w:hAnsi="Trebuchet MS" w:cstheme="minorHAnsi"/>
          <w:b/>
          <w:bCs/>
        </w:rPr>
        <w:lastRenderedPageBreak/>
        <w:tab/>
      </w:r>
      <w:r w:rsidRPr="00AF5717">
        <w:rPr>
          <w:rFonts w:ascii="Trebuchet MS" w:hAnsi="Trebuchet MS" w:cstheme="minorHAnsi"/>
          <w:b/>
          <w:bCs/>
          <w:u w:val="single"/>
        </w:rPr>
        <w:t>Leitura para “CONHECIMENTO” do Projeto de Lei n°2453/19 de 10 de maio de 2019 que</w:t>
      </w:r>
      <w:r w:rsidR="0004532E" w:rsidRPr="0004532E">
        <w:rPr>
          <w:rFonts w:ascii="Trebuchet MS" w:hAnsi="Trebuchet MS" w:cstheme="minorHAnsi"/>
          <w:b/>
          <w:bCs/>
        </w:rPr>
        <w:t xml:space="preserve"> </w:t>
      </w:r>
      <w:r w:rsidRPr="00AF5717">
        <w:rPr>
          <w:rFonts w:ascii="Trebuchet MS" w:hAnsi="Trebuchet MS" w:cstheme="minorHAnsi"/>
          <w:bCs/>
        </w:rPr>
        <w:t>“</w:t>
      </w:r>
      <w:r w:rsidRPr="00AF5717">
        <w:rPr>
          <w:rFonts w:ascii="Trebuchet MS" w:eastAsiaTheme="minorHAnsi" w:hAnsi="Trebuchet MS"/>
          <w:bCs/>
          <w:lang w:eastAsia="en-US"/>
        </w:rPr>
        <w:t>AUTORIZA A DESAFETAÇÃO DE ÁREA PÚBLICA URBANA DE 29.563,20 M2, DO LOTE 999, QUADRA 82, SETOR</w:t>
      </w:r>
      <w:r w:rsidR="00F4550E" w:rsidRPr="00AF5717">
        <w:rPr>
          <w:rFonts w:ascii="Trebuchet MS" w:eastAsiaTheme="minorHAnsi" w:hAnsi="Trebuchet MS"/>
          <w:bCs/>
          <w:lang w:eastAsia="en-US"/>
        </w:rPr>
        <w:t xml:space="preserve"> 01, E, DÁ OUTRAS PROVIDÊNCIAS.</w:t>
      </w:r>
      <w:r w:rsidR="0004532E">
        <w:rPr>
          <w:rFonts w:ascii="Trebuchet MS" w:eastAsiaTheme="minorHAnsi" w:hAnsi="Trebuchet MS"/>
          <w:bCs/>
          <w:lang w:eastAsia="en-US"/>
        </w:rPr>
        <w:t xml:space="preserve"> </w:t>
      </w:r>
      <w:r w:rsidR="00F4550E" w:rsidRPr="00AF5717">
        <w:rPr>
          <w:rFonts w:ascii="Trebuchet MS" w:eastAsiaTheme="minorHAnsi" w:hAnsi="Trebuchet MS"/>
          <w:highlight w:val="yellow"/>
          <w:lang w:eastAsia="en-US"/>
        </w:rPr>
        <w:t>“Objetivo do projeto de Desafetação beneficiará aproximadamente 32</w:t>
      </w:r>
      <w:r w:rsidR="0004532E">
        <w:rPr>
          <w:rFonts w:ascii="Trebuchet MS" w:eastAsiaTheme="minorHAnsi" w:hAnsi="Trebuchet MS"/>
          <w:highlight w:val="yellow"/>
          <w:lang w:eastAsia="en-US"/>
        </w:rPr>
        <w:t xml:space="preserve"> </w:t>
      </w:r>
      <w:r w:rsidR="00F4550E" w:rsidRPr="00AF5717">
        <w:rPr>
          <w:rFonts w:ascii="Trebuchet MS" w:eastAsiaTheme="minorHAnsi" w:hAnsi="Trebuchet MS"/>
          <w:highlight w:val="yellow"/>
          <w:lang w:eastAsia="en-US"/>
        </w:rPr>
        <w:t>(trinta e duas) famílias que já residem naquela localidade há anos, sendo que referid</w:t>
      </w:r>
      <w:r w:rsidR="00AF5717">
        <w:rPr>
          <w:rFonts w:ascii="Trebuchet MS" w:eastAsiaTheme="minorHAnsi" w:hAnsi="Trebuchet MS"/>
          <w:highlight w:val="yellow"/>
          <w:lang w:eastAsia="en-US"/>
        </w:rPr>
        <w:t xml:space="preserve">as famílias são de baixa </w:t>
      </w:r>
      <w:proofErr w:type="gramStart"/>
      <w:r w:rsidR="00AF5717">
        <w:rPr>
          <w:rFonts w:ascii="Trebuchet MS" w:eastAsiaTheme="minorHAnsi" w:hAnsi="Trebuchet MS"/>
          <w:highlight w:val="yellow"/>
          <w:lang w:eastAsia="en-US"/>
        </w:rPr>
        <w:t>renda.</w:t>
      </w:r>
      <w:r w:rsidR="00F4550E" w:rsidRPr="00AF5717">
        <w:rPr>
          <w:rFonts w:ascii="Trebuchet MS" w:eastAsiaTheme="minorHAnsi" w:hAnsi="Trebuchet MS"/>
          <w:highlight w:val="yellow"/>
          <w:lang w:eastAsia="en-US"/>
        </w:rPr>
        <w:t>”</w:t>
      </w:r>
      <w:proofErr w:type="gramEnd"/>
      <w:r w:rsidRPr="00AF5717">
        <w:rPr>
          <w:rFonts w:ascii="Trebuchet MS" w:eastAsiaTheme="minorHAnsi" w:hAnsi="Trebuchet MS"/>
          <w:bCs/>
          <w:lang w:eastAsia="en-US"/>
        </w:rPr>
        <w:br/>
      </w:r>
      <w:r w:rsidRPr="00AF5717">
        <w:rPr>
          <w:rFonts w:ascii="Trebuchet MS" w:eastAsiaTheme="minorHAnsi" w:hAnsi="Trebuchet MS"/>
          <w:bCs/>
          <w:lang w:eastAsia="en-US"/>
        </w:rPr>
        <w:br/>
      </w:r>
      <w:r w:rsidRPr="00AF5717">
        <w:rPr>
          <w:rFonts w:ascii="Trebuchet MS" w:eastAsiaTheme="minorHAnsi" w:hAnsi="Trebuchet MS"/>
          <w:bCs/>
          <w:lang w:eastAsia="en-US"/>
        </w:rPr>
        <w:tab/>
      </w:r>
      <w:r w:rsidRPr="00AF5717">
        <w:rPr>
          <w:rFonts w:ascii="Trebuchet MS" w:hAnsi="Trebuchet MS" w:cstheme="minorHAnsi"/>
          <w:b/>
          <w:bCs/>
          <w:u w:val="single"/>
        </w:rPr>
        <w:t>Leitura para “CONHECIMENTO” do Projeto de Lei n°2454/19 de 10 de maio de 2019 que</w:t>
      </w:r>
      <w:r w:rsidR="0004532E" w:rsidRPr="0004532E">
        <w:rPr>
          <w:rFonts w:ascii="Trebuchet MS" w:hAnsi="Trebuchet MS" w:cstheme="minorHAnsi"/>
          <w:b/>
          <w:bCs/>
        </w:rPr>
        <w:t xml:space="preserve"> </w:t>
      </w:r>
      <w:r w:rsidRPr="00AF5717">
        <w:rPr>
          <w:rFonts w:ascii="Trebuchet MS" w:hAnsi="Trebuchet MS" w:cstheme="minorHAnsi"/>
          <w:bCs/>
        </w:rPr>
        <w:t>“</w:t>
      </w:r>
      <w:r w:rsidRPr="00AF5717">
        <w:rPr>
          <w:rFonts w:ascii="Trebuchet MS" w:eastAsiaTheme="minorHAnsi" w:hAnsi="Trebuchet MS"/>
          <w:bCs/>
          <w:lang w:eastAsia="en-US"/>
        </w:rPr>
        <w:t xml:space="preserve">AUTORIZA O PODER EXECUTIVO A CONTRATAR FINANCIAMENTO JUNTO À CAIXA ECONÔMICA FEDERAL — CAIXA, COM GARANTIA DO FUNDO DE PARTICIPAÇÃO DO MUNICÍPIO, NO ÂMBITO DO PROGRAMA AVANÇAR CIDADES — MOBILIDADE </w:t>
      </w:r>
      <w:r w:rsidR="00F4550E" w:rsidRPr="00AF5717">
        <w:rPr>
          <w:rFonts w:ascii="Trebuchet MS" w:eastAsiaTheme="minorHAnsi" w:hAnsi="Trebuchet MS"/>
          <w:bCs/>
          <w:lang w:eastAsia="en-US"/>
        </w:rPr>
        <w:t xml:space="preserve">URBANA. </w:t>
      </w:r>
      <w:bookmarkStart w:id="0" w:name="_GoBack"/>
      <w:r w:rsidR="00F4550E" w:rsidRPr="005A711D">
        <w:rPr>
          <w:rFonts w:ascii="Trebuchet MS" w:eastAsiaTheme="minorHAnsi" w:hAnsi="Trebuchet MS" w:cs="Arial"/>
          <w:sz w:val="23"/>
          <w:szCs w:val="23"/>
          <w:highlight w:val="yellow"/>
          <w:lang w:eastAsia="en-US"/>
        </w:rPr>
        <w:t>“A presente matéria de um Projeto de Lei, que tem por objeto autorizar o financiamento até o limite do valor de R$ R$ 15.000.000,00 (quinze milhões), pelo Município de Ouro Preto do Oeste junto à Caixa Econômica Federal — CEF, que visa operação de crédito junto ao Ministério das Cidades, conforme Carta Consulta n° 1566.24.1801/2018 que consta pré-aprovado, para pavimentação asfáltica e recapeamento que no total serão 21.403 KM.”</w:t>
      </w:r>
      <w:bookmarkEnd w:id="0"/>
    </w:p>
    <w:p w:rsidR="007E3EAA" w:rsidRPr="00AF5717" w:rsidRDefault="007E3EAA" w:rsidP="008C68DC">
      <w:pPr>
        <w:autoSpaceDE w:val="0"/>
        <w:autoSpaceDN w:val="0"/>
        <w:adjustRightInd w:val="0"/>
        <w:jc w:val="both"/>
        <w:rPr>
          <w:rFonts w:ascii="Trebuchet MS" w:hAnsi="Trebuchet MS" w:cstheme="minorHAnsi"/>
          <w:b/>
          <w:bCs/>
          <w:color w:val="FF0000"/>
        </w:rPr>
      </w:pPr>
    </w:p>
    <w:p w:rsidR="005D56E5" w:rsidRPr="00AF5717" w:rsidRDefault="007E3EAA" w:rsidP="00F4550E">
      <w:pPr>
        <w:autoSpaceDE w:val="0"/>
        <w:autoSpaceDN w:val="0"/>
        <w:adjustRightInd w:val="0"/>
        <w:jc w:val="both"/>
        <w:rPr>
          <w:rFonts w:ascii="Trebuchet MS" w:eastAsiaTheme="minorHAnsi" w:hAnsi="Trebuchet MS" w:cs="Helvetica"/>
          <w:sz w:val="22"/>
          <w:szCs w:val="22"/>
          <w:lang w:eastAsia="en-US"/>
        </w:rPr>
      </w:pPr>
      <w:r w:rsidRPr="00AF5717">
        <w:rPr>
          <w:rFonts w:ascii="Trebuchet MS" w:hAnsi="Trebuchet MS" w:cstheme="minorHAnsi"/>
          <w:b/>
          <w:bCs/>
        </w:rPr>
        <w:tab/>
      </w:r>
      <w:r w:rsidR="008C68DC" w:rsidRPr="00AF5717">
        <w:rPr>
          <w:rFonts w:ascii="Trebuchet MS" w:hAnsi="Trebuchet MS" w:cstheme="minorHAnsi"/>
          <w:b/>
          <w:bCs/>
          <w:u w:val="single"/>
        </w:rPr>
        <w:t>Leitura do Projeto de Lei n°2447</w:t>
      </w:r>
      <w:r w:rsidR="005D56E5" w:rsidRPr="00AF5717">
        <w:rPr>
          <w:rFonts w:ascii="Trebuchet MS" w:hAnsi="Trebuchet MS" w:cstheme="minorHAnsi"/>
          <w:b/>
          <w:bCs/>
          <w:u w:val="single"/>
        </w:rPr>
        <w:t xml:space="preserve">/19 de </w:t>
      </w:r>
      <w:r w:rsidR="008C68DC" w:rsidRPr="00AF5717">
        <w:rPr>
          <w:rFonts w:ascii="Trebuchet MS" w:hAnsi="Trebuchet MS" w:cstheme="minorHAnsi"/>
          <w:b/>
          <w:bCs/>
          <w:u w:val="single"/>
        </w:rPr>
        <w:t>30</w:t>
      </w:r>
      <w:r w:rsidR="005D56E5" w:rsidRPr="00AF5717">
        <w:rPr>
          <w:rFonts w:ascii="Trebuchet MS" w:hAnsi="Trebuchet MS" w:cstheme="minorHAnsi"/>
          <w:b/>
          <w:bCs/>
          <w:u w:val="single"/>
        </w:rPr>
        <w:t xml:space="preserve"> de abril de 2019 que </w:t>
      </w:r>
      <w:r w:rsidR="005D56E5" w:rsidRPr="00AF5717">
        <w:rPr>
          <w:rFonts w:ascii="Trebuchet MS" w:eastAsiaTheme="minorHAnsi" w:hAnsi="Trebuchet MS" w:cs="Arial"/>
          <w:bCs/>
          <w:lang w:eastAsia="en-US"/>
        </w:rPr>
        <w:t>"</w:t>
      </w:r>
      <w:r w:rsidR="008C68DC" w:rsidRPr="00AF5717">
        <w:rPr>
          <w:rFonts w:ascii="Trebuchet MS" w:eastAsiaTheme="minorHAnsi" w:hAnsi="Trebuchet MS" w:cs="Arial"/>
          <w:iCs/>
          <w:lang w:eastAsia="en-US"/>
        </w:rPr>
        <w:t>AUTORIZA O PODER EXECUTIVO A ABRIR NO ORÇAMENTO VIGENTE CRÉDITO ADICIONAL POR EXCESSO DE ARRECADAÇÃO E DÊ OUTRAS PROVIDÊNCIAS”.</w:t>
      </w:r>
      <w:r w:rsidR="000C0942" w:rsidRPr="00AF5717">
        <w:rPr>
          <w:rFonts w:ascii="Trebuchet MS" w:eastAsiaTheme="minorHAnsi" w:hAnsi="Trebuchet MS" w:cs="Arial"/>
          <w:iCs/>
          <w:lang w:eastAsia="en-US"/>
        </w:rPr>
        <w:t xml:space="preserve"> “</w:t>
      </w:r>
      <w:r w:rsidR="000C0942" w:rsidRPr="00AF5717">
        <w:rPr>
          <w:rFonts w:ascii="Trebuchet MS" w:hAnsi="Trebuchet MS"/>
          <w:iCs/>
          <w:highlight w:val="yellow"/>
        </w:rPr>
        <w:t xml:space="preserve">A solicitação no valor de </w:t>
      </w:r>
      <w:r w:rsidR="000C0942" w:rsidRPr="00AF5717">
        <w:rPr>
          <w:rFonts w:ascii="Trebuchet MS" w:hAnsi="Trebuchet MS"/>
          <w:bCs/>
          <w:iCs/>
          <w:highlight w:val="yellow"/>
        </w:rPr>
        <w:t xml:space="preserve">R$. </w:t>
      </w:r>
      <w:r w:rsidR="000C0942" w:rsidRPr="00AF5717">
        <w:rPr>
          <w:rFonts w:ascii="Trebuchet MS" w:hAnsi="Trebuchet MS"/>
          <w:iCs/>
          <w:highlight w:val="yellow"/>
        </w:rPr>
        <w:t xml:space="preserve">1.959.817,85 (Um milhão e novecentos e cinquenta e nove mil oitocentos e dezessete reais e oitenta e cinco centavos) se faz necessário para atender as necessidades da Secretaria Municipal de Educação, Cultura e Esportes - SEMECE referente excesso de arrecadação confirme Nota de Crédito 2019NC01369 de 16.04.2019, Governo do Estado de Rondônia, referente ao Convênio do Transporte Escolar, no valor de R$. 2.501.617,85 (Dois milhões quinhentos e um mil seiscentos e dezessete reais e oitenta e cinco centavos), deduzido o saldo inicial de dotação no valor de R$. 541.800,00 (quinhentos e quarenta e um mil e oitocentos </w:t>
      </w:r>
      <w:r w:rsidR="00AF5717">
        <w:rPr>
          <w:rFonts w:ascii="Trebuchet MS" w:hAnsi="Trebuchet MS"/>
          <w:iCs/>
          <w:highlight w:val="yellow"/>
        </w:rPr>
        <w:t>reais).”</w:t>
      </w:r>
    </w:p>
    <w:p w:rsidR="008C68DC" w:rsidRPr="00AF5717" w:rsidRDefault="008C68DC" w:rsidP="008C68DC">
      <w:pPr>
        <w:autoSpaceDE w:val="0"/>
        <w:autoSpaceDN w:val="0"/>
        <w:adjustRightInd w:val="0"/>
        <w:jc w:val="both"/>
        <w:rPr>
          <w:rFonts w:ascii="Trebuchet MS" w:eastAsiaTheme="minorHAnsi" w:hAnsi="Trebuchet MS" w:cs="Arial"/>
          <w:i/>
          <w:iCs/>
          <w:lang w:eastAsia="en-US"/>
        </w:rPr>
      </w:pPr>
    </w:p>
    <w:p w:rsidR="005D56E5" w:rsidRPr="00AF5717" w:rsidRDefault="005D56E5" w:rsidP="008C68DC">
      <w:pPr>
        <w:autoSpaceDE w:val="0"/>
        <w:autoSpaceDN w:val="0"/>
        <w:adjustRightInd w:val="0"/>
        <w:ind w:firstLine="708"/>
        <w:jc w:val="both"/>
        <w:rPr>
          <w:rFonts w:ascii="Trebuchet MS" w:hAnsi="Trebuchet MS" w:cstheme="minorHAnsi"/>
          <w:b/>
          <w:u w:val="single"/>
        </w:rPr>
      </w:pPr>
      <w:r w:rsidRPr="00AF5717">
        <w:rPr>
          <w:rFonts w:ascii="Trebuchet MS" w:hAnsi="Trebuchet MS" w:cstheme="minorHAnsi"/>
          <w:b/>
          <w:bCs/>
          <w:u w:val="single"/>
        </w:rPr>
        <w:t>Leitura para “CONHECIMENTO” do parecer do relator,</w:t>
      </w:r>
      <w:r w:rsidRPr="00AF5717">
        <w:rPr>
          <w:rFonts w:ascii="Trebuchet MS" w:hAnsi="Trebuchet MS" w:cstheme="minorHAnsi"/>
          <w:bCs/>
        </w:rPr>
        <w:t xml:space="preserve"> das Comissões Permanentes de Justiça e Redação, Orçamento e Finanças e Educação e Assistência Social ao </w:t>
      </w:r>
      <w:r w:rsidR="008C68DC" w:rsidRPr="00AF5717">
        <w:rPr>
          <w:rFonts w:ascii="Trebuchet MS" w:hAnsi="Trebuchet MS" w:cstheme="minorHAnsi"/>
          <w:b/>
          <w:u w:val="single"/>
        </w:rPr>
        <w:t>Projeto de Lei nº 2447</w:t>
      </w:r>
      <w:r w:rsidRPr="00AF5717">
        <w:rPr>
          <w:rFonts w:ascii="Trebuchet MS" w:hAnsi="Trebuchet MS" w:cstheme="minorHAnsi"/>
          <w:b/>
          <w:u w:val="single"/>
        </w:rPr>
        <w:t>/19.</w:t>
      </w:r>
    </w:p>
    <w:p w:rsidR="005D56E5" w:rsidRPr="00AF5717" w:rsidRDefault="005D56E5" w:rsidP="008C68DC">
      <w:pPr>
        <w:autoSpaceDE w:val="0"/>
        <w:autoSpaceDN w:val="0"/>
        <w:adjustRightInd w:val="0"/>
        <w:ind w:firstLine="708"/>
        <w:jc w:val="both"/>
        <w:rPr>
          <w:rFonts w:ascii="Trebuchet MS" w:hAnsi="Trebuchet MS" w:cstheme="minorHAnsi"/>
          <w:b/>
          <w:bCs/>
          <w:color w:val="FF0000"/>
          <w:u w:val="single"/>
        </w:rPr>
      </w:pPr>
    </w:p>
    <w:p w:rsidR="005D56E5" w:rsidRPr="00AF5717" w:rsidRDefault="005D56E5" w:rsidP="008C68DC">
      <w:pPr>
        <w:autoSpaceDE w:val="0"/>
        <w:autoSpaceDN w:val="0"/>
        <w:adjustRightInd w:val="0"/>
        <w:ind w:firstLine="708"/>
        <w:jc w:val="both"/>
        <w:rPr>
          <w:rFonts w:ascii="Trebuchet MS" w:hAnsi="Trebuchet MS" w:cstheme="minorHAnsi"/>
          <w:b/>
          <w:u w:val="single"/>
        </w:rPr>
      </w:pPr>
      <w:r w:rsidRPr="00AF5717">
        <w:rPr>
          <w:rFonts w:ascii="Trebuchet MS" w:hAnsi="Trebuchet MS" w:cstheme="minorHAnsi"/>
          <w:b/>
          <w:bCs/>
          <w:u w:val="single"/>
        </w:rPr>
        <w:t xml:space="preserve">Leitura para </w:t>
      </w:r>
      <w:r w:rsidR="008C68DC" w:rsidRPr="00AF5717">
        <w:rPr>
          <w:rFonts w:ascii="Trebuchet MS" w:hAnsi="Trebuchet MS" w:cstheme="minorHAnsi"/>
          <w:b/>
          <w:bCs/>
          <w:u w:val="single"/>
        </w:rPr>
        <w:t>“CONHECIMENTO” do parecer nº 031</w:t>
      </w:r>
      <w:r w:rsidRPr="00AF5717">
        <w:rPr>
          <w:rFonts w:ascii="Trebuchet MS" w:hAnsi="Trebuchet MS" w:cstheme="minorHAnsi"/>
          <w:b/>
          <w:bCs/>
          <w:u w:val="single"/>
        </w:rPr>
        <w:t>/19</w:t>
      </w:r>
      <w:r w:rsidRPr="00AF5717">
        <w:rPr>
          <w:rFonts w:ascii="Trebuchet MS" w:hAnsi="Trebuchet MS" w:cstheme="minorHAnsi"/>
          <w:bCs/>
        </w:rPr>
        <w:t xml:space="preserve"> das Comissões Permanentes de Justiça e Redação, Orçamento e Finanças e Educação e Assistência Social ao </w:t>
      </w:r>
      <w:r w:rsidR="008C68DC" w:rsidRPr="00AF5717">
        <w:rPr>
          <w:rFonts w:ascii="Trebuchet MS" w:hAnsi="Trebuchet MS" w:cstheme="minorHAnsi"/>
          <w:b/>
          <w:u w:val="single"/>
        </w:rPr>
        <w:t>Projeto de Lei nº 2447</w:t>
      </w:r>
      <w:r w:rsidRPr="00AF5717">
        <w:rPr>
          <w:rFonts w:ascii="Trebuchet MS" w:hAnsi="Trebuchet MS" w:cstheme="minorHAnsi"/>
          <w:b/>
          <w:u w:val="single"/>
        </w:rPr>
        <w:t>/19.</w:t>
      </w:r>
    </w:p>
    <w:p w:rsidR="008C68DC" w:rsidRPr="00AF5717" w:rsidRDefault="008C68DC" w:rsidP="008C68DC">
      <w:pPr>
        <w:autoSpaceDE w:val="0"/>
        <w:autoSpaceDN w:val="0"/>
        <w:adjustRightInd w:val="0"/>
        <w:ind w:firstLine="708"/>
        <w:jc w:val="both"/>
        <w:rPr>
          <w:rFonts w:ascii="Trebuchet MS" w:hAnsi="Trebuchet MS" w:cstheme="minorHAnsi"/>
          <w:b/>
          <w:u w:val="single"/>
        </w:rPr>
      </w:pPr>
    </w:p>
    <w:p w:rsidR="008C68DC" w:rsidRPr="00AF5717" w:rsidRDefault="008C68DC" w:rsidP="000C0942">
      <w:pPr>
        <w:autoSpaceDE w:val="0"/>
        <w:autoSpaceDN w:val="0"/>
        <w:adjustRightInd w:val="0"/>
        <w:jc w:val="both"/>
        <w:rPr>
          <w:rFonts w:ascii="Trebuchet MS" w:eastAsiaTheme="minorHAnsi" w:hAnsi="Trebuchet MS" w:cs="Arial"/>
          <w:sz w:val="23"/>
          <w:szCs w:val="23"/>
          <w:highlight w:val="yellow"/>
          <w:lang w:eastAsia="en-US"/>
        </w:rPr>
      </w:pPr>
      <w:r w:rsidRPr="00AF5717">
        <w:rPr>
          <w:rFonts w:ascii="Trebuchet MS" w:hAnsi="Trebuchet MS" w:cstheme="minorHAnsi"/>
          <w:b/>
          <w:bCs/>
        </w:rPr>
        <w:tab/>
      </w:r>
      <w:r w:rsidRPr="00AF5717">
        <w:rPr>
          <w:rFonts w:ascii="Trebuchet MS" w:hAnsi="Trebuchet MS" w:cstheme="minorHAnsi"/>
          <w:b/>
          <w:bCs/>
          <w:u w:val="single"/>
        </w:rPr>
        <w:t>Leitura do Projeto de Lei n°2448/19 de 03 de maio de 2019 que</w:t>
      </w:r>
      <w:r w:rsidR="00634963" w:rsidRPr="00634963">
        <w:rPr>
          <w:rFonts w:ascii="Trebuchet MS" w:hAnsi="Trebuchet MS" w:cstheme="minorHAnsi"/>
          <w:b/>
          <w:bCs/>
        </w:rPr>
        <w:t xml:space="preserve"> </w:t>
      </w:r>
      <w:r w:rsidRPr="00AF5717">
        <w:rPr>
          <w:rFonts w:ascii="Trebuchet MS" w:eastAsiaTheme="minorHAnsi" w:hAnsi="Trebuchet MS"/>
          <w:bCs/>
          <w:lang w:eastAsia="en-US"/>
        </w:rPr>
        <w:t>"DISPÕE SOBRE A ALTERAÇÃO DO PISO SALARIAL DO MAGISTÉRIO PÚBLICO DA EDUCAÇÃO BÁSICA E DA OUTRAS PROVIDÊNCIAS".</w:t>
      </w:r>
      <w:r w:rsidR="00634963">
        <w:rPr>
          <w:rFonts w:ascii="Trebuchet MS" w:eastAsiaTheme="minorHAnsi" w:hAnsi="Trebuchet MS"/>
          <w:bCs/>
          <w:lang w:eastAsia="en-US"/>
        </w:rPr>
        <w:t xml:space="preserve"> </w:t>
      </w:r>
      <w:r w:rsidR="000C0942" w:rsidRPr="00AF5717">
        <w:rPr>
          <w:rFonts w:ascii="Trebuchet MS" w:eastAsiaTheme="minorHAnsi" w:hAnsi="Trebuchet MS"/>
          <w:bCs/>
          <w:highlight w:val="yellow"/>
          <w:lang w:eastAsia="en-US"/>
        </w:rPr>
        <w:t>“</w:t>
      </w:r>
      <w:r w:rsidR="000C0942" w:rsidRPr="00AF5717">
        <w:rPr>
          <w:rFonts w:ascii="Trebuchet MS" w:eastAsiaTheme="minorHAnsi" w:hAnsi="Trebuchet MS" w:cs="Arial"/>
          <w:sz w:val="23"/>
          <w:szCs w:val="23"/>
          <w:highlight w:val="yellow"/>
          <w:lang w:eastAsia="en-US"/>
        </w:rPr>
        <w:t>Trata a presente matéria de adequação da Legislação Municipal aos valores estabelecidos pelo Governo Federal para o Piso Salarial do Magistério para o ano de 2019, em consonância com a Lei Federal n° 11.738/2008.”</w:t>
      </w:r>
    </w:p>
    <w:p w:rsidR="008C68DC" w:rsidRPr="00AF5717" w:rsidRDefault="008C68DC" w:rsidP="008C68DC">
      <w:pPr>
        <w:autoSpaceDE w:val="0"/>
        <w:autoSpaceDN w:val="0"/>
        <w:adjustRightInd w:val="0"/>
        <w:rPr>
          <w:rFonts w:ascii="Trebuchet MS" w:eastAsiaTheme="minorHAnsi" w:hAnsi="Trebuchet MS"/>
          <w:bCs/>
          <w:lang w:eastAsia="en-US"/>
        </w:rPr>
      </w:pPr>
    </w:p>
    <w:p w:rsidR="008C68DC" w:rsidRPr="00AF5717" w:rsidRDefault="008C68DC" w:rsidP="008C68DC">
      <w:pPr>
        <w:autoSpaceDE w:val="0"/>
        <w:autoSpaceDN w:val="0"/>
        <w:adjustRightInd w:val="0"/>
        <w:ind w:firstLine="708"/>
        <w:jc w:val="both"/>
        <w:rPr>
          <w:rFonts w:ascii="Trebuchet MS" w:hAnsi="Trebuchet MS" w:cstheme="minorHAnsi"/>
          <w:b/>
          <w:u w:val="single"/>
        </w:rPr>
      </w:pPr>
      <w:r w:rsidRPr="00AF5717">
        <w:rPr>
          <w:rFonts w:ascii="Trebuchet MS" w:hAnsi="Trebuchet MS" w:cstheme="minorHAnsi"/>
          <w:b/>
          <w:bCs/>
          <w:u w:val="single"/>
        </w:rPr>
        <w:t>Leitura para “CONHECIMENTO” do parecer do relator,</w:t>
      </w:r>
      <w:r w:rsidRPr="00AF5717">
        <w:rPr>
          <w:rFonts w:ascii="Trebuchet MS" w:hAnsi="Trebuchet MS" w:cstheme="minorHAnsi"/>
          <w:bCs/>
        </w:rPr>
        <w:t xml:space="preserve"> das Comissões Permanentes de Justiça e Redação, Orçamento e Finanças e Educação e Assistência Social ao </w:t>
      </w:r>
      <w:r w:rsidRPr="00AF5717">
        <w:rPr>
          <w:rFonts w:ascii="Trebuchet MS" w:hAnsi="Trebuchet MS" w:cstheme="minorHAnsi"/>
          <w:b/>
          <w:u w:val="single"/>
        </w:rPr>
        <w:t>Projeto de Lei nº 2448/19.</w:t>
      </w:r>
    </w:p>
    <w:p w:rsidR="008C68DC" w:rsidRPr="00AF5717" w:rsidRDefault="008C68DC" w:rsidP="008C68DC">
      <w:pPr>
        <w:autoSpaceDE w:val="0"/>
        <w:autoSpaceDN w:val="0"/>
        <w:adjustRightInd w:val="0"/>
        <w:ind w:firstLine="708"/>
        <w:jc w:val="both"/>
        <w:rPr>
          <w:rFonts w:ascii="Trebuchet MS" w:hAnsi="Trebuchet MS" w:cstheme="minorHAnsi"/>
          <w:b/>
          <w:bCs/>
          <w:color w:val="FF0000"/>
          <w:u w:val="single"/>
        </w:rPr>
      </w:pPr>
    </w:p>
    <w:p w:rsidR="00A77B56" w:rsidRPr="00AF5717" w:rsidRDefault="008C68DC" w:rsidP="00545AC8">
      <w:pPr>
        <w:autoSpaceDE w:val="0"/>
        <w:autoSpaceDN w:val="0"/>
        <w:adjustRightInd w:val="0"/>
        <w:ind w:firstLine="708"/>
        <w:jc w:val="both"/>
        <w:rPr>
          <w:rFonts w:ascii="Trebuchet MS" w:hAnsi="Trebuchet MS" w:cstheme="minorHAnsi"/>
          <w:b/>
          <w:u w:val="single"/>
        </w:rPr>
      </w:pPr>
      <w:r w:rsidRPr="00AF5717">
        <w:rPr>
          <w:rFonts w:ascii="Trebuchet MS" w:hAnsi="Trebuchet MS" w:cstheme="minorHAnsi"/>
          <w:b/>
          <w:bCs/>
          <w:u w:val="single"/>
        </w:rPr>
        <w:lastRenderedPageBreak/>
        <w:t>Leitura para “CONHECIMENTO” do parecer nº 032/19</w:t>
      </w:r>
      <w:r w:rsidRPr="00AF5717">
        <w:rPr>
          <w:rFonts w:ascii="Trebuchet MS" w:hAnsi="Trebuchet MS" w:cstheme="minorHAnsi"/>
          <w:bCs/>
        </w:rPr>
        <w:t xml:space="preserve"> das Comissões Permanentes de Justiça e Redação, Orçamento e Finanças e Educação e Assistência Social ao </w:t>
      </w:r>
      <w:r w:rsidRPr="00AF5717">
        <w:rPr>
          <w:rFonts w:ascii="Trebuchet MS" w:hAnsi="Trebuchet MS" w:cstheme="minorHAnsi"/>
          <w:b/>
          <w:u w:val="single"/>
        </w:rPr>
        <w:t>Projeto de Lei nº 2448/19.</w:t>
      </w:r>
    </w:p>
    <w:p w:rsidR="00A77B56" w:rsidRPr="00AF5717" w:rsidRDefault="00A77B56" w:rsidP="008C68DC">
      <w:pPr>
        <w:autoSpaceDE w:val="0"/>
        <w:autoSpaceDN w:val="0"/>
        <w:adjustRightInd w:val="0"/>
        <w:jc w:val="both"/>
        <w:rPr>
          <w:rFonts w:ascii="Trebuchet MS" w:hAnsi="Trebuchet MS" w:cstheme="minorHAnsi"/>
          <w:b/>
          <w:bCs/>
        </w:rPr>
      </w:pPr>
    </w:p>
    <w:p w:rsidR="008C68DC" w:rsidRPr="00AF5717" w:rsidRDefault="00A77B56" w:rsidP="000C0942">
      <w:pPr>
        <w:autoSpaceDE w:val="0"/>
        <w:autoSpaceDN w:val="0"/>
        <w:adjustRightInd w:val="0"/>
        <w:jc w:val="both"/>
        <w:rPr>
          <w:rFonts w:ascii="Trebuchet MS" w:eastAsiaTheme="minorHAnsi" w:hAnsi="Trebuchet MS" w:cs="Arial"/>
          <w:sz w:val="22"/>
          <w:szCs w:val="22"/>
          <w:highlight w:val="yellow"/>
          <w:lang w:eastAsia="en-US"/>
        </w:rPr>
      </w:pPr>
      <w:r w:rsidRPr="00AF5717">
        <w:rPr>
          <w:rFonts w:ascii="Trebuchet MS" w:hAnsi="Trebuchet MS" w:cstheme="minorHAnsi"/>
          <w:b/>
          <w:bCs/>
        </w:rPr>
        <w:tab/>
      </w:r>
      <w:r w:rsidR="008C68DC" w:rsidRPr="00AF5717">
        <w:rPr>
          <w:rFonts w:ascii="Trebuchet MS" w:hAnsi="Trebuchet MS" w:cstheme="minorHAnsi"/>
          <w:b/>
          <w:bCs/>
          <w:u w:val="single"/>
        </w:rPr>
        <w:t>Leitura do Projeto de Lei n°2449/19 de 03 de maio de 2019 que</w:t>
      </w:r>
      <w:r w:rsidR="008C68DC" w:rsidRPr="00AF5717">
        <w:rPr>
          <w:rFonts w:ascii="Trebuchet MS" w:eastAsiaTheme="minorHAnsi" w:hAnsi="Trebuchet MS"/>
          <w:b/>
          <w:bCs/>
          <w:lang w:eastAsia="en-US"/>
        </w:rPr>
        <w:t xml:space="preserve"> “</w:t>
      </w:r>
      <w:r w:rsidR="008C68DC" w:rsidRPr="00AF5717">
        <w:rPr>
          <w:rFonts w:ascii="Trebuchet MS" w:eastAsiaTheme="minorHAnsi" w:hAnsi="Trebuchet MS" w:cs="Arial"/>
          <w:i/>
          <w:iCs/>
          <w:lang w:eastAsia="en-US"/>
        </w:rPr>
        <w:t xml:space="preserve">DISPÕE SOBRE A REESTRUTURAÇÃO DOS CARGOS COMISSIONADOS E FUNÇÕES GRATIFICADAS, PARA </w:t>
      </w:r>
      <w:r w:rsidR="008C68DC" w:rsidRPr="00AF5717">
        <w:rPr>
          <w:rFonts w:ascii="Trebuchet MS" w:eastAsiaTheme="minorHAnsi" w:hAnsi="Trebuchet MS" w:cs="Arial"/>
          <w:b/>
          <w:bCs/>
          <w:lang w:eastAsia="en-US"/>
        </w:rPr>
        <w:t xml:space="preserve">O </w:t>
      </w:r>
      <w:r w:rsidR="008C68DC" w:rsidRPr="00AF5717">
        <w:rPr>
          <w:rFonts w:ascii="Trebuchet MS" w:eastAsiaTheme="minorHAnsi" w:hAnsi="Trebuchet MS" w:cs="Arial"/>
          <w:i/>
          <w:iCs/>
          <w:lang w:eastAsia="en-US"/>
        </w:rPr>
        <w:t>EXERCÍCIO DAS ATRIBUIÇÕES DE DIREÇÃO, CHEFIA E ASSESSORAMENTO DO QUADRO ADMINISTRATIVO MUNICIPAL, E DÁ OUTRAS PROVIDÊNCIAS.</w:t>
      </w:r>
      <w:r w:rsidR="000C0942" w:rsidRPr="00AF5717">
        <w:rPr>
          <w:rFonts w:ascii="Trebuchet MS" w:eastAsiaTheme="minorHAnsi" w:hAnsi="Trebuchet MS" w:cs="Arial"/>
          <w:i/>
          <w:iCs/>
          <w:highlight w:val="yellow"/>
          <w:lang w:eastAsia="en-US"/>
        </w:rPr>
        <w:t>“</w:t>
      </w:r>
      <w:r w:rsidR="000C0942" w:rsidRPr="00AF5717">
        <w:rPr>
          <w:rFonts w:ascii="Trebuchet MS" w:eastAsiaTheme="minorHAnsi" w:hAnsi="Trebuchet MS" w:cs="Arial"/>
          <w:sz w:val="22"/>
          <w:szCs w:val="22"/>
          <w:highlight w:val="yellow"/>
          <w:lang w:eastAsia="en-US"/>
        </w:rPr>
        <w:t xml:space="preserve">Trata a presente matéria da nova estrutura dos cargos comissionados e funções gratificadas no âmbito do Poder Executivo Municipal, haja vista, a necessidade de adequação dos cargos com a realidade da estrutura administrativa do Poder Executivo. Ademais, existe um procedimento junto ao Ministério Público local que diz respeito aos cargos efetivos e cargos comissionados que </w:t>
      </w:r>
      <w:proofErr w:type="gramStart"/>
      <w:r w:rsidR="000C0942" w:rsidRPr="00AF5717">
        <w:rPr>
          <w:rFonts w:ascii="Trebuchet MS" w:eastAsiaTheme="minorHAnsi" w:hAnsi="Trebuchet MS" w:cs="Arial"/>
          <w:sz w:val="22"/>
          <w:szCs w:val="22"/>
          <w:highlight w:val="yellow"/>
          <w:lang w:eastAsia="en-US"/>
        </w:rPr>
        <w:t>encontram-se</w:t>
      </w:r>
      <w:proofErr w:type="gramEnd"/>
      <w:r w:rsidR="000C0942" w:rsidRPr="00AF5717">
        <w:rPr>
          <w:rFonts w:ascii="Trebuchet MS" w:eastAsiaTheme="minorHAnsi" w:hAnsi="Trebuchet MS" w:cs="Arial"/>
          <w:sz w:val="22"/>
          <w:szCs w:val="22"/>
          <w:highlight w:val="yellow"/>
          <w:lang w:eastAsia="en-US"/>
        </w:rPr>
        <w:t xml:space="preserve"> em desvio de função”.</w:t>
      </w:r>
      <w:r w:rsidR="008C68DC" w:rsidRPr="00AF5717">
        <w:rPr>
          <w:rFonts w:ascii="Trebuchet MS" w:eastAsiaTheme="minorHAnsi" w:hAnsi="Trebuchet MS" w:cs="Arial"/>
          <w:i/>
          <w:iCs/>
          <w:lang w:eastAsia="en-US"/>
        </w:rPr>
        <w:br/>
      </w:r>
    </w:p>
    <w:p w:rsidR="008C68DC" w:rsidRPr="00AF5717" w:rsidRDefault="008C68DC" w:rsidP="008C68DC">
      <w:pPr>
        <w:autoSpaceDE w:val="0"/>
        <w:autoSpaceDN w:val="0"/>
        <w:adjustRightInd w:val="0"/>
        <w:jc w:val="both"/>
        <w:rPr>
          <w:rFonts w:ascii="Trebuchet MS" w:eastAsiaTheme="minorHAnsi" w:hAnsi="Trebuchet MS" w:cs="Arial"/>
          <w:i/>
          <w:iCs/>
          <w:lang w:eastAsia="en-US"/>
        </w:rPr>
      </w:pPr>
      <w:r w:rsidRPr="00AF5717">
        <w:rPr>
          <w:rFonts w:ascii="Trebuchet MS" w:eastAsiaTheme="minorHAnsi" w:hAnsi="Trebuchet MS" w:cs="Arial"/>
          <w:i/>
          <w:iCs/>
          <w:lang w:eastAsia="en-US"/>
        </w:rPr>
        <w:tab/>
      </w:r>
      <w:r w:rsidRPr="00AF5717">
        <w:rPr>
          <w:rFonts w:ascii="Trebuchet MS" w:hAnsi="Trebuchet MS" w:cstheme="minorHAnsi"/>
          <w:b/>
          <w:bCs/>
          <w:u w:val="single"/>
        </w:rPr>
        <w:t>Leitura para “CONHECIMENTO” do parecer do relator,</w:t>
      </w:r>
      <w:r w:rsidRPr="00AF5717">
        <w:rPr>
          <w:rFonts w:ascii="Trebuchet MS" w:hAnsi="Trebuchet MS" w:cstheme="minorHAnsi"/>
          <w:bCs/>
        </w:rPr>
        <w:t xml:space="preserve"> das Comissões Permanentes de Justiça e Redação, Orçamento e Finanças ao </w:t>
      </w:r>
      <w:r w:rsidRPr="00AF5717">
        <w:rPr>
          <w:rFonts w:ascii="Trebuchet MS" w:hAnsi="Trebuchet MS" w:cstheme="minorHAnsi"/>
          <w:b/>
          <w:u w:val="single"/>
        </w:rPr>
        <w:t>Projeto de Lei nº 2449/19.</w:t>
      </w:r>
    </w:p>
    <w:p w:rsidR="008C68DC" w:rsidRPr="00AF5717" w:rsidRDefault="008C68DC" w:rsidP="008C68DC">
      <w:pPr>
        <w:autoSpaceDE w:val="0"/>
        <w:autoSpaceDN w:val="0"/>
        <w:adjustRightInd w:val="0"/>
        <w:ind w:firstLine="708"/>
        <w:jc w:val="both"/>
        <w:rPr>
          <w:rFonts w:ascii="Trebuchet MS" w:hAnsi="Trebuchet MS" w:cstheme="minorHAnsi"/>
          <w:b/>
          <w:bCs/>
          <w:color w:val="FF0000"/>
          <w:u w:val="single"/>
        </w:rPr>
      </w:pPr>
    </w:p>
    <w:p w:rsidR="00227587" w:rsidRPr="00AF5717" w:rsidRDefault="008C68DC" w:rsidP="00227587">
      <w:pPr>
        <w:autoSpaceDE w:val="0"/>
        <w:autoSpaceDN w:val="0"/>
        <w:adjustRightInd w:val="0"/>
        <w:ind w:firstLine="708"/>
        <w:jc w:val="both"/>
        <w:rPr>
          <w:rFonts w:ascii="Trebuchet MS" w:hAnsi="Trebuchet MS" w:cstheme="minorHAnsi"/>
          <w:b/>
          <w:u w:val="single"/>
        </w:rPr>
      </w:pPr>
      <w:r w:rsidRPr="00AF5717">
        <w:rPr>
          <w:rFonts w:ascii="Trebuchet MS" w:hAnsi="Trebuchet MS" w:cstheme="minorHAnsi"/>
          <w:b/>
          <w:bCs/>
          <w:u w:val="single"/>
        </w:rPr>
        <w:t>Leitura para “CONHECIMENTO” do parecer nº 033/19</w:t>
      </w:r>
      <w:r w:rsidRPr="00AF5717">
        <w:rPr>
          <w:rFonts w:ascii="Trebuchet MS" w:hAnsi="Trebuchet MS" w:cstheme="minorHAnsi"/>
          <w:bCs/>
        </w:rPr>
        <w:t xml:space="preserve"> das Comissões Permanentes de Justiça e Redação, Orçamento e Finanças ao </w:t>
      </w:r>
      <w:r w:rsidRPr="00AF5717">
        <w:rPr>
          <w:rFonts w:ascii="Trebuchet MS" w:hAnsi="Trebuchet MS" w:cstheme="minorHAnsi"/>
          <w:b/>
          <w:u w:val="single"/>
        </w:rPr>
        <w:t>Projeto de Lei nº 2449/19.</w:t>
      </w:r>
    </w:p>
    <w:p w:rsidR="00227587" w:rsidRPr="00AF5717" w:rsidRDefault="00227587" w:rsidP="00227587">
      <w:pPr>
        <w:autoSpaceDE w:val="0"/>
        <w:autoSpaceDN w:val="0"/>
        <w:adjustRightInd w:val="0"/>
        <w:ind w:firstLine="708"/>
        <w:jc w:val="both"/>
        <w:rPr>
          <w:rFonts w:ascii="Trebuchet MS" w:hAnsi="Trebuchet MS" w:cstheme="minorHAnsi"/>
          <w:b/>
          <w:u w:val="single"/>
        </w:rPr>
      </w:pPr>
    </w:p>
    <w:p w:rsidR="00227587" w:rsidRPr="00AF5717" w:rsidRDefault="00227587" w:rsidP="000C0942">
      <w:pPr>
        <w:autoSpaceDE w:val="0"/>
        <w:autoSpaceDN w:val="0"/>
        <w:adjustRightInd w:val="0"/>
        <w:jc w:val="both"/>
        <w:rPr>
          <w:rFonts w:ascii="Trebuchet MS" w:eastAsiaTheme="minorHAnsi" w:hAnsi="Trebuchet MS"/>
          <w:sz w:val="23"/>
          <w:szCs w:val="23"/>
          <w:lang w:eastAsia="en-US"/>
        </w:rPr>
      </w:pPr>
      <w:r w:rsidRPr="00AF5717">
        <w:rPr>
          <w:rFonts w:ascii="Trebuchet MS" w:hAnsi="Trebuchet MS" w:cstheme="minorHAnsi"/>
          <w:b/>
          <w:bCs/>
        </w:rPr>
        <w:tab/>
      </w:r>
      <w:r w:rsidRPr="00AF5717">
        <w:rPr>
          <w:rFonts w:ascii="Trebuchet MS" w:hAnsi="Trebuchet MS" w:cstheme="minorHAnsi"/>
          <w:b/>
          <w:bCs/>
          <w:u w:val="single"/>
        </w:rPr>
        <w:t>Leitura do Projeto de Lei do Legislativo n°650/19 de 10 de maio de 2019 que</w:t>
      </w:r>
      <w:r w:rsidR="006918D6" w:rsidRPr="006918D6">
        <w:rPr>
          <w:rFonts w:ascii="Trebuchet MS" w:hAnsi="Trebuchet MS" w:cstheme="minorHAnsi"/>
          <w:b/>
          <w:bCs/>
        </w:rPr>
        <w:t xml:space="preserve"> </w:t>
      </w:r>
      <w:r w:rsidRPr="00AF5717">
        <w:rPr>
          <w:rFonts w:ascii="Trebuchet MS" w:eastAsiaTheme="minorHAnsi" w:hAnsi="Trebuchet MS"/>
          <w:bCs/>
          <w:lang w:eastAsia="en-US"/>
        </w:rPr>
        <w:t>"PROCEDE A BAIXA DE BENS MÓVEIS INSERVÍVEIS PERTENCENTES AO PODER LEGISLATIVO DA ESTÂNCIA TURI</w:t>
      </w:r>
      <w:r w:rsidR="000C0942" w:rsidRPr="00AF5717">
        <w:rPr>
          <w:rFonts w:ascii="Trebuchet MS" w:eastAsiaTheme="minorHAnsi" w:hAnsi="Trebuchet MS"/>
          <w:bCs/>
          <w:lang w:eastAsia="en-US"/>
        </w:rPr>
        <w:t xml:space="preserve">STICA OURO PRETO DO OESTE — RO. </w:t>
      </w:r>
      <w:r w:rsidR="000C0942" w:rsidRPr="00AF5717">
        <w:rPr>
          <w:rFonts w:ascii="Trebuchet MS" w:eastAsiaTheme="minorHAnsi" w:hAnsi="Trebuchet MS"/>
          <w:bCs/>
          <w:highlight w:val="yellow"/>
          <w:lang w:eastAsia="en-US"/>
        </w:rPr>
        <w:t>“</w:t>
      </w:r>
      <w:r w:rsidR="000C0942" w:rsidRPr="00AF5717">
        <w:rPr>
          <w:rFonts w:ascii="Trebuchet MS" w:eastAsiaTheme="minorHAnsi" w:hAnsi="Trebuchet MS"/>
          <w:sz w:val="23"/>
          <w:szCs w:val="23"/>
          <w:highlight w:val="yellow"/>
          <w:lang w:eastAsia="en-US"/>
        </w:rPr>
        <w:t>É sabido que todo e qualquer ato de gestão pública cumprir a devida publicidade conforme determinação constitucional, para que haja conhecimento e controle dos interessados e do povo em geral. Assim sendo, é necessário que por Lei seja autorizada a baixa dos bens relacionados. ”</w:t>
      </w:r>
    </w:p>
    <w:p w:rsidR="00227587" w:rsidRPr="00A77B56" w:rsidRDefault="00227587" w:rsidP="00227587">
      <w:pPr>
        <w:autoSpaceDE w:val="0"/>
        <w:autoSpaceDN w:val="0"/>
        <w:adjustRightInd w:val="0"/>
        <w:jc w:val="both"/>
        <w:rPr>
          <w:rFonts w:ascii="Trebuchet MS" w:eastAsiaTheme="minorHAnsi" w:hAnsi="Trebuchet MS"/>
          <w:bCs/>
          <w:lang w:eastAsia="en-US"/>
        </w:rPr>
      </w:pPr>
    </w:p>
    <w:p w:rsidR="00227587" w:rsidRPr="00A77B56" w:rsidRDefault="00227587" w:rsidP="00227587">
      <w:pPr>
        <w:autoSpaceDE w:val="0"/>
        <w:autoSpaceDN w:val="0"/>
        <w:adjustRightInd w:val="0"/>
        <w:jc w:val="both"/>
        <w:rPr>
          <w:rFonts w:ascii="Trebuchet MS" w:eastAsiaTheme="minorHAnsi" w:hAnsi="Trebuchet MS" w:cs="Arial"/>
          <w:i/>
          <w:iCs/>
          <w:lang w:eastAsia="en-US"/>
        </w:rPr>
      </w:pPr>
      <w:r w:rsidRPr="00A77B56">
        <w:rPr>
          <w:rFonts w:ascii="Trebuchet MS" w:eastAsiaTheme="minorHAnsi" w:hAnsi="Trebuchet MS" w:cs="Arial"/>
          <w:i/>
          <w:iCs/>
          <w:lang w:eastAsia="en-US"/>
        </w:rPr>
        <w:tab/>
      </w:r>
      <w:r w:rsidRPr="00A77B56">
        <w:rPr>
          <w:rFonts w:ascii="Trebuchet MS" w:hAnsi="Trebuchet MS" w:cstheme="minorHAnsi"/>
          <w:b/>
          <w:bCs/>
          <w:u w:val="single"/>
        </w:rPr>
        <w:t>Leitura para “CONHECIMENTO” do parecer do relator,</w:t>
      </w:r>
      <w:r w:rsidR="00A77B56" w:rsidRPr="00A77B56">
        <w:rPr>
          <w:rFonts w:ascii="Trebuchet MS" w:hAnsi="Trebuchet MS" w:cstheme="minorHAnsi"/>
          <w:bCs/>
        </w:rPr>
        <w:t xml:space="preserve"> da Comissão</w:t>
      </w:r>
      <w:r w:rsidR="006918D6">
        <w:rPr>
          <w:rFonts w:ascii="Trebuchet MS" w:hAnsi="Trebuchet MS" w:cstheme="minorHAnsi"/>
          <w:bCs/>
        </w:rPr>
        <w:t xml:space="preserve"> </w:t>
      </w:r>
      <w:r w:rsidR="00A77B56" w:rsidRPr="00A77B56">
        <w:rPr>
          <w:rFonts w:ascii="Trebuchet MS" w:hAnsi="Trebuchet MS" w:cstheme="minorHAnsi"/>
          <w:bCs/>
        </w:rPr>
        <w:t>Permanente</w:t>
      </w:r>
      <w:r w:rsidRPr="00A77B56">
        <w:rPr>
          <w:rFonts w:ascii="Trebuchet MS" w:hAnsi="Trebuchet MS" w:cstheme="minorHAnsi"/>
          <w:bCs/>
        </w:rPr>
        <w:t xml:space="preserve"> de Justiça e Redação ao </w:t>
      </w:r>
      <w:r w:rsidRPr="00A77B56">
        <w:rPr>
          <w:rFonts w:ascii="Trebuchet MS" w:hAnsi="Trebuchet MS" w:cstheme="minorHAnsi"/>
          <w:b/>
          <w:bCs/>
          <w:u w:val="single"/>
        </w:rPr>
        <w:t>Projeto de Lei do Legislativo n°650/19.</w:t>
      </w:r>
    </w:p>
    <w:p w:rsidR="00227587" w:rsidRPr="00A77B56" w:rsidRDefault="00227587" w:rsidP="00227587">
      <w:pPr>
        <w:autoSpaceDE w:val="0"/>
        <w:autoSpaceDN w:val="0"/>
        <w:adjustRightInd w:val="0"/>
        <w:ind w:firstLine="708"/>
        <w:jc w:val="both"/>
        <w:rPr>
          <w:rFonts w:ascii="Trebuchet MS" w:hAnsi="Trebuchet MS" w:cstheme="minorHAnsi"/>
          <w:b/>
          <w:bCs/>
          <w:color w:val="FF0000"/>
          <w:u w:val="single"/>
        </w:rPr>
      </w:pPr>
    </w:p>
    <w:p w:rsidR="00227587" w:rsidRPr="00A77B56" w:rsidRDefault="00227587" w:rsidP="00227587">
      <w:pPr>
        <w:autoSpaceDE w:val="0"/>
        <w:autoSpaceDN w:val="0"/>
        <w:adjustRightInd w:val="0"/>
        <w:ind w:firstLine="708"/>
        <w:jc w:val="both"/>
        <w:rPr>
          <w:rFonts w:ascii="Trebuchet MS" w:hAnsi="Trebuchet MS" w:cstheme="minorHAnsi"/>
          <w:b/>
          <w:bCs/>
          <w:u w:val="single"/>
        </w:rPr>
      </w:pPr>
      <w:r w:rsidRPr="00A77B56">
        <w:rPr>
          <w:rFonts w:ascii="Trebuchet MS" w:hAnsi="Trebuchet MS" w:cstheme="minorHAnsi"/>
          <w:b/>
          <w:bCs/>
          <w:u w:val="single"/>
        </w:rPr>
        <w:t>Leitura para “CONHECIMENTO” do parecer nº 007/19</w:t>
      </w:r>
      <w:r w:rsidR="006918D6">
        <w:rPr>
          <w:rFonts w:ascii="Trebuchet MS" w:hAnsi="Trebuchet MS" w:cstheme="minorHAnsi"/>
          <w:b/>
          <w:bCs/>
          <w:u w:val="single"/>
        </w:rPr>
        <w:t xml:space="preserve"> </w:t>
      </w:r>
      <w:r w:rsidR="00A77B56" w:rsidRPr="00A77B56">
        <w:rPr>
          <w:rFonts w:ascii="Trebuchet MS" w:hAnsi="Trebuchet MS" w:cstheme="minorHAnsi"/>
          <w:bCs/>
        </w:rPr>
        <w:t>da Comissão</w:t>
      </w:r>
      <w:r w:rsidR="006918D6">
        <w:rPr>
          <w:rFonts w:ascii="Trebuchet MS" w:hAnsi="Trebuchet MS" w:cstheme="minorHAnsi"/>
          <w:bCs/>
        </w:rPr>
        <w:t xml:space="preserve"> </w:t>
      </w:r>
      <w:r w:rsidR="00A77B56" w:rsidRPr="00A77B56">
        <w:rPr>
          <w:rFonts w:ascii="Trebuchet MS" w:hAnsi="Trebuchet MS" w:cstheme="minorHAnsi"/>
          <w:bCs/>
        </w:rPr>
        <w:t>Permanente</w:t>
      </w:r>
      <w:r w:rsidRPr="00A77B56">
        <w:rPr>
          <w:rFonts w:ascii="Trebuchet MS" w:hAnsi="Trebuchet MS" w:cstheme="minorHAnsi"/>
          <w:bCs/>
        </w:rPr>
        <w:t xml:space="preserve"> de Justiça e Redação ao </w:t>
      </w:r>
      <w:r w:rsidRPr="00A77B56">
        <w:rPr>
          <w:rFonts w:ascii="Trebuchet MS" w:hAnsi="Trebuchet MS" w:cstheme="minorHAnsi"/>
          <w:b/>
          <w:bCs/>
          <w:u w:val="single"/>
        </w:rPr>
        <w:t>Projeto de Lei do Legislativo n°650/19.</w:t>
      </w:r>
    </w:p>
    <w:p w:rsidR="00227587" w:rsidRPr="00A77B56" w:rsidRDefault="00227587" w:rsidP="005D56E5">
      <w:pPr>
        <w:autoSpaceDE w:val="0"/>
        <w:autoSpaceDN w:val="0"/>
        <w:adjustRightInd w:val="0"/>
        <w:jc w:val="both"/>
        <w:rPr>
          <w:rFonts w:ascii="Trebuchet MS" w:hAnsi="Trebuchet MS" w:cstheme="minorHAnsi"/>
          <w:b/>
          <w:bCs/>
          <w:u w:val="single"/>
        </w:rPr>
      </w:pPr>
    </w:p>
    <w:p w:rsidR="002F3708" w:rsidRPr="00A77B56" w:rsidRDefault="00320457" w:rsidP="002F3708">
      <w:pPr>
        <w:ind w:firstLine="708"/>
        <w:jc w:val="both"/>
        <w:rPr>
          <w:rFonts w:ascii="Trebuchet MS" w:hAnsi="Trebuchet MS" w:cstheme="minorHAnsi"/>
          <w:bCs/>
        </w:rPr>
      </w:pPr>
      <w:r w:rsidRPr="00A77B56">
        <w:rPr>
          <w:rFonts w:ascii="Trebuchet MS" w:hAnsi="Trebuchet MS" w:cstheme="minorHAnsi"/>
          <w:b/>
          <w:bCs/>
          <w:u w:val="single"/>
        </w:rPr>
        <w:t>Leitura da Indicação</w:t>
      </w:r>
      <w:r w:rsidR="002F3708" w:rsidRPr="00A77B56">
        <w:rPr>
          <w:rFonts w:ascii="Trebuchet MS" w:hAnsi="Trebuchet MS" w:cstheme="minorHAnsi"/>
          <w:b/>
          <w:bCs/>
          <w:u w:val="single"/>
        </w:rPr>
        <w:t xml:space="preserve"> n°</w:t>
      </w:r>
      <w:r w:rsidRPr="00A77B56">
        <w:rPr>
          <w:rFonts w:ascii="Trebuchet MS" w:hAnsi="Trebuchet MS" w:cstheme="minorHAnsi"/>
          <w:b/>
          <w:bCs/>
          <w:u w:val="single"/>
        </w:rPr>
        <w:t>135 /</w:t>
      </w:r>
      <w:proofErr w:type="spellStart"/>
      <w:r w:rsidRPr="00A77B56">
        <w:rPr>
          <w:rFonts w:ascii="Trebuchet MS" w:hAnsi="Trebuchet MS" w:cstheme="minorHAnsi"/>
          <w:b/>
          <w:bCs/>
          <w:u w:val="single"/>
        </w:rPr>
        <w:t>Gab</w:t>
      </w:r>
      <w:proofErr w:type="spellEnd"/>
      <w:r w:rsidRPr="00A77B56">
        <w:rPr>
          <w:rFonts w:ascii="Trebuchet MS" w:hAnsi="Trebuchet MS" w:cstheme="minorHAnsi"/>
          <w:b/>
          <w:bCs/>
          <w:u w:val="single"/>
        </w:rPr>
        <w:t>. 001</w:t>
      </w:r>
      <w:r w:rsidR="002F3708" w:rsidRPr="00A77B56">
        <w:rPr>
          <w:rFonts w:ascii="Trebuchet MS" w:hAnsi="Trebuchet MS" w:cstheme="minorHAnsi"/>
          <w:b/>
          <w:bCs/>
          <w:u w:val="single"/>
        </w:rPr>
        <w:t>/CMETOPO/19</w:t>
      </w:r>
      <w:r w:rsidR="002F3708" w:rsidRPr="00A77B56">
        <w:rPr>
          <w:rFonts w:ascii="Trebuchet MS" w:hAnsi="Trebuchet MS" w:cstheme="minorHAnsi"/>
          <w:bCs/>
        </w:rPr>
        <w:t xml:space="preserve"> de autoria do Vereador </w:t>
      </w:r>
      <w:r w:rsidRPr="00A77B56">
        <w:rPr>
          <w:rFonts w:ascii="Trebuchet MS" w:hAnsi="Trebuchet MS" w:cstheme="minorHAnsi"/>
          <w:bCs/>
        </w:rPr>
        <w:t>PSDC Bruno Brustolon.</w:t>
      </w:r>
    </w:p>
    <w:p w:rsidR="00320457" w:rsidRPr="00A77B56" w:rsidRDefault="00320457" w:rsidP="002F3708">
      <w:pPr>
        <w:ind w:firstLine="708"/>
        <w:jc w:val="both"/>
        <w:rPr>
          <w:rFonts w:ascii="Trebuchet MS" w:hAnsi="Trebuchet MS" w:cstheme="minorHAnsi"/>
          <w:bCs/>
        </w:rPr>
      </w:pPr>
    </w:p>
    <w:p w:rsidR="00320457" w:rsidRPr="00A77B56" w:rsidRDefault="00320457" w:rsidP="00320457">
      <w:pPr>
        <w:ind w:firstLine="708"/>
        <w:jc w:val="both"/>
        <w:rPr>
          <w:rFonts w:ascii="Trebuchet MS" w:hAnsi="Trebuchet MS" w:cstheme="minorHAnsi"/>
          <w:bCs/>
        </w:rPr>
      </w:pPr>
      <w:r w:rsidRPr="00A77B56">
        <w:rPr>
          <w:rFonts w:ascii="Trebuchet MS" w:hAnsi="Trebuchet MS" w:cstheme="minorHAnsi"/>
          <w:b/>
          <w:bCs/>
          <w:u w:val="single"/>
        </w:rPr>
        <w:t>Leitura das Indicações n°136, 137 e 138 /</w:t>
      </w:r>
      <w:proofErr w:type="spellStart"/>
      <w:r w:rsidRPr="00A77B56">
        <w:rPr>
          <w:rFonts w:ascii="Trebuchet MS" w:hAnsi="Trebuchet MS" w:cstheme="minorHAnsi"/>
          <w:b/>
          <w:bCs/>
          <w:u w:val="single"/>
        </w:rPr>
        <w:t>Gab</w:t>
      </w:r>
      <w:proofErr w:type="spellEnd"/>
      <w:r w:rsidRPr="00A77B56">
        <w:rPr>
          <w:rFonts w:ascii="Trebuchet MS" w:hAnsi="Trebuchet MS" w:cstheme="minorHAnsi"/>
          <w:b/>
          <w:bCs/>
          <w:u w:val="single"/>
        </w:rPr>
        <w:t>. 002/CMETOPO/19</w:t>
      </w:r>
      <w:r w:rsidRPr="00A77B56">
        <w:rPr>
          <w:rFonts w:ascii="Trebuchet MS" w:hAnsi="Trebuchet MS" w:cstheme="minorHAnsi"/>
          <w:bCs/>
        </w:rPr>
        <w:t xml:space="preserve"> de autoria do Vereador PRP Celso Coelho.</w:t>
      </w:r>
    </w:p>
    <w:p w:rsidR="00320457" w:rsidRPr="00A77B56" w:rsidRDefault="00320457" w:rsidP="00320457">
      <w:pPr>
        <w:ind w:firstLine="708"/>
        <w:jc w:val="both"/>
        <w:rPr>
          <w:rFonts w:ascii="Trebuchet MS" w:hAnsi="Trebuchet MS" w:cstheme="minorHAnsi"/>
          <w:bCs/>
        </w:rPr>
      </w:pPr>
    </w:p>
    <w:p w:rsidR="00320457" w:rsidRDefault="00320457" w:rsidP="00320457">
      <w:pPr>
        <w:ind w:firstLine="708"/>
        <w:jc w:val="both"/>
        <w:rPr>
          <w:rFonts w:ascii="Trebuchet MS" w:hAnsi="Trebuchet MS" w:cstheme="minorHAnsi"/>
          <w:bCs/>
        </w:rPr>
      </w:pPr>
      <w:r w:rsidRPr="00A77B56">
        <w:rPr>
          <w:rFonts w:ascii="Trebuchet MS" w:hAnsi="Trebuchet MS" w:cstheme="minorHAnsi"/>
          <w:b/>
          <w:bCs/>
          <w:u w:val="single"/>
        </w:rPr>
        <w:t>Leitura das Indicações n°139, 140 e 141 /</w:t>
      </w:r>
      <w:proofErr w:type="spellStart"/>
      <w:r w:rsidRPr="00A77B56">
        <w:rPr>
          <w:rFonts w:ascii="Trebuchet MS" w:hAnsi="Trebuchet MS" w:cstheme="minorHAnsi"/>
          <w:b/>
          <w:bCs/>
          <w:u w:val="single"/>
        </w:rPr>
        <w:t>Gab</w:t>
      </w:r>
      <w:proofErr w:type="spellEnd"/>
      <w:r w:rsidRPr="00A77B56">
        <w:rPr>
          <w:rFonts w:ascii="Trebuchet MS" w:hAnsi="Trebuchet MS" w:cstheme="minorHAnsi"/>
          <w:b/>
          <w:bCs/>
          <w:u w:val="single"/>
        </w:rPr>
        <w:t>. 008/CMETOPO/19</w:t>
      </w:r>
      <w:r w:rsidRPr="00A77B56">
        <w:rPr>
          <w:rFonts w:ascii="Trebuchet MS" w:hAnsi="Trebuchet MS" w:cstheme="minorHAnsi"/>
          <w:bCs/>
        </w:rPr>
        <w:t xml:space="preserve"> de autoria do Vereador</w:t>
      </w:r>
      <w:r w:rsidR="00070568" w:rsidRPr="00A77B56">
        <w:rPr>
          <w:rFonts w:ascii="Trebuchet MS" w:hAnsi="Trebuchet MS" w:cstheme="minorHAnsi"/>
          <w:bCs/>
        </w:rPr>
        <w:t xml:space="preserve"> MDB</w:t>
      </w:r>
      <w:r w:rsidR="006918D6">
        <w:rPr>
          <w:rFonts w:ascii="Trebuchet MS" w:hAnsi="Trebuchet MS" w:cstheme="minorHAnsi"/>
          <w:bCs/>
        </w:rPr>
        <w:t xml:space="preserve"> </w:t>
      </w:r>
      <w:r w:rsidR="00070568" w:rsidRPr="00A77B56">
        <w:rPr>
          <w:rFonts w:ascii="Trebuchet MS" w:hAnsi="Trebuchet MS" w:cstheme="minorHAnsi"/>
          <w:bCs/>
        </w:rPr>
        <w:t>Jeferson Silva.</w:t>
      </w:r>
    </w:p>
    <w:p w:rsidR="00B00725" w:rsidRDefault="00B00725" w:rsidP="00320457">
      <w:pPr>
        <w:ind w:firstLine="708"/>
        <w:jc w:val="both"/>
        <w:rPr>
          <w:rFonts w:ascii="Trebuchet MS" w:hAnsi="Trebuchet MS" w:cstheme="minorHAnsi"/>
          <w:bCs/>
        </w:rPr>
      </w:pPr>
    </w:p>
    <w:p w:rsidR="00B00725" w:rsidRPr="00A77B56" w:rsidRDefault="00B00725" w:rsidP="00320457">
      <w:pPr>
        <w:ind w:firstLine="708"/>
        <w:jc w:val="both"/>
        <w:rPr>
          <w:rFonts w:ascii="Trebuchet MS" w:hAnsi="Trebuchet MS" w:cstheme="minorHAnsi"/>
          <w:bCs/>
        </w:rPr>
      </w:pPr>
      <w:r w:rsidRPr="00A77B56">
        <w:rPr>
          <w:rFonts w:ascii="Trebuchet MS" w:hAnsi="Trebuchet MS" w:cstheme="minorHAnsi"/>
          <w:b/>
          <w:bCs/>
          <w:u w:val="single"/>
        </w:rPr>
        <w:t>Leitura das Indicações n°</w:t>
      </w:r>
      <w:r>
        <w:rPr>
          <w:rFonts w:ascii="Trebuchet MS" w:hAnsi="Trebuchet MS" w:cstheme="minorHAnsi"/>
          <w:b/>
          <w:bCs/>
          <w:u w:val="single"/>
        </w:rPr>
        <w:t>142, 143 e 144</w:t>
      </w:r>
      <w:r w:rsidRPr="00A77B56">
        <w:rPr>
          <w:rFonts w:ascii="Trebuchet MS" w:hAnsi="Trebuchet MS" w:cstheme="minorHAnsi"/>
          <w:b/>
          <w:bCs/>
          <w:u w:val="single"/>
        </w:rPr>
        <w:t xml:space="preserve"> /</w:t>
      </w:r>
      <w:proofErr w:type="spellStart"/>
      <w:r w:rsidRPr="00A77B56">
        <w:rPr>
          <w:rFonts w:ascii="Trebuchet MS" w:hAnsi="Trebuchet MS" w:cstheme="minorHAnsi"/>
          <w:b/>
          <w:bCs/>
          <w:u w:val="single"/>
        </w:rPr>
        <w:t>Gab</w:t>
      </w:r>
      <w:proofErr w:type="spellEnd"/>
      <w:r w:rsidRPr="00A77B56">
        <w:rPr>
          <w:rFonts w:ascii="Trebuchet MS" w:hAnsi="Trebuchet MS" w:cstheme="minorHAnsi"/>
          <w:b/>
          <w:bCs/>
          <w:u w:val="single"/>
        </w:rPr>
        <w:t>. 00</w:t>
      </w:r>
      <w:r>
        <w:rPr>
          <w:rFonts w:ascii="Trebuchet MS" w:hAnsi="Trebuchet MS" w:cstheme="minorHAnsi"/>
          <w:b/>
          <w:bCs/>
          <w:u w:val="single"/>
        </w:rPr>
        <w:t>4</w:t>
      </w:r>
      <w:r w:rsidRPr="00A77B56">
        <w:rPr>
          <w:rFonts w:ascii="Trebuchet MS" w:hAnsi="Trebuchet MS" w:cstheme="minorHAnsi"/>
          <w:b/>
          <w:bCs/>
          <w:u w:val="single"/>
        </w:rPr>
        <w:t>/CMETOPO/19</w:t>
      </w:r>
      <w:r w:rsidRPr="00A77B56">
        <w:rPr>
          <w:rFonts w:ascii="Trebuchet MS" w:hAnsi="Trebuchet MS" w:cstheme="minorHAnsi"/>
          <w:bCs/>
        </w:rPr>
        <w:t xml:space="preserve"> de autoria do Vereador </w:t>
      </w:r>
      <w:r>
        <w:rPr>
          <w:rFonts w:ascii="Trebuchet MS" w:hAnsi="Trebuchet MS" w:cstheme="minorHAnsi"/>
          <w:bCs/>
        </w:rPr>
        <w:t>PRP Eudes Fernandes de Souza</w:t>
      </w:r>
      <w:r w:rsidRPr="00A77B56">
        <w:rPr>
          <w:rFonts w:ascii="Trebuchet MS" w:hAnsi="Trebuchet MS" w:cstheme="minorHAnsi"/>
          <w:bCs/>
        </w:rPr>
        <w:t>.</w:t>
      </w:r>
    </w:p>
    <w:p w:rsidR="00320457" w:rsidRPr="00A77B56" w:rsidRDefault="00320457" w:rsidP="00320457">
      <w:pPr>
        <w:ind w:firstLine="708"/>
        <w:jc w:val="both"/>
        <w:rPr>
          <w:rFonts w:ascii="Trebuchet MS" w:hAnsi="Trebuchet MS" w:cstheme="minorHAnsi"/>
          <w:bCs/>
        </w:rPr>
      </w:pPr>
    </w:p>
    <w:p w:rsidR="00070568" w:rsidRDefault="00070568" w:rsidP="00070568">
      <w:pPr>
        <w:ind w:firstLine="708"/>
        <w:jc w:val="both"/>
        <w:rPr>
          <w:rFonts w:ascii="Trebuchet MS" w:hAnsi="Trebuchet MS" w:cstheme="minorHAnsi"/>
          <w:bCs/>
        </w:rPr>
      </w:pPr>
      <w:r w:rsidRPr="00A77B56">
        <w:rPr>
          <w:rFonts w:ascii="Trebuchet MS" w:hAnsi="Trebuchet MS" w:cstheme="minorHAnsi"/>
          <w:b/>
          <w:bCs/>
          <w:u w:val="single"/>
        </w:rPr>
        <w:t>Leitura das Indicações n°145 e 146 /</w:t>
      </w:r>
      <w:proofErr w:type="spellStart"/>
      <w:r w:rsidRPr="00A77B56">
        <w:rPr>
          <w:rFonts w:ascii="Trebuchet MS" w:hAnsi="Trebuchet MS" w:cstheme="minorHAnsi"/>
          <w:b/>
          <w:bCs/>
          <w:u w:val="single"/>
        </w:rPr>
        <w:t>Gab</w:t>
      </w:r>
      <w:proofErr w:type="spellEnd"/>
      <w:r w:rsidRPr="00A77B56">
        <w:rPr>
          <w:rFonts w:ascii="Trebuchet MS" w:hAnsi="Trebuchet MS" w:cstheme="minorHAnsi"/>
          <w:b/>
          <w:bCs/>
          <w:u w:val="single"/>
        </w:rPr>
        <w:t>. 003/CMETOPO/19</w:t>
      </w:r>
      <w:r w:rsidRPr="00A77B56">
        <w:rPr>
          <w:rFonts w:ascii="Trebuchet MS" w:hAnsi="Trebuchet MS" w:cstheme="minorHAnsi"/>
          <w:bCs/>
        </w:rPr>
        <w:t xml:space="preserve"> de autoria do Vereador MDB Ivone Vicentin.</w:t>
      </w:r>
    </w:p>
    <w:p w:rsidR="000850F1" w:rsidRDefault="000850F1" w:rsidP="00070568">
      <w:pPr>
        <w:ind w:firstLine="708"/>
        <w:jc w:val="both"/>
        <w:rPr>
          <w:rFonts w:ascii="Trebuchet MS" w:hAnsi="Trebuchet MS" w:cstheme="minorHAnsi"/>
          <w:bCs/>
        </w:rPr>
      </w:pPr>
    </w:p>
    <w:p w:rsidR="000850F1" w:rsidRDefault="000850F1" w:rsidP="000850F1">
      <w:pPr>
        <w:ind w:firstLine="708"/>
        <w:jc w:val="both"/>
        <w:rPr>
          <w:rFonts w:ascii="Trebuchet MS" w:hAnsi="Trebuchet MS" w:cstheme="minorHAnsi"/>
          <w:bCs/>
          <w:color w:val="000000" w:themeColor="text1"/>
        </w:rPr>
      </w:pPr>
      <w:r>
        <w:rPr>
          <w:rFonts w:ascii="Trebuchet MS" w:hAnsi="Trebuchet MS" w:cstheme="minorHAnsi"/>
          <w:b/>
          <w:bCs/>
          <w:color w:val="000000" w:themeColor="text1"/>
          <w:u w:val="single"/>
        </w:rPr>
        <w:lastRenderedPageBreak/>
        <w:t>Leitura da Moção de Aplauso 002 /</w:t>
      </w:r>
      <w:proofErr w:type="spellStart"/>
      <w:r>
        <w:rPr>
          <w:rFonts w:ascii="Trebuchet MS" w:hAnsi="Trebuchet MS" w:cstheme="minorHAnsi"/>
          <w:b/>
          <w:bCs/>
          <w:color w:val="000000" w:themeColor="text1"/>
          <w:u w:val="single"/>
        </w:rPr>
        <w:t>Gab</w:t>
      </w:r>
      <w:proofErr w:type="spellEnd"/>
      <w:r>
        <w:rPr>
          <w:rFonts w:ascii="Trebuchet MS" w:hAnsi="Trebuchet MS" w:cstheme="minorHAnsi"/>
          <w:b/>
          <w:bCs/>
          <w:color w:val="000000" w:themeColor="text1"/>
          <w:u w:val="single"/>
        </w:rPr>
        <w:t>. Presidente/CMETOPO/19</w:t>
      </w:r>
      <w:r>
        <w:rPr>
          <w:rFonts w:ascii="Trebuchet MS" w:hAnsi="Trebuchet MS" w:cstheme="minorHAnsi"/>
          <w:bCs/>
          <w:color w:val="000000" w:themeColor="text1"/>
        </w:rPr>
        <w:t xml:space="preserve"> de autoria do Vereador PTB Josimar Rabelo Cavalcante, a Maria das Graças Lopes Pedagoga, Orientação Educacional com especialização em Gestão Escolar, Educação Especial e Libras.</w:t>
      </w:r>
    </w:p>
    <w:p w:rsidR="006918D6" w:rsidRDefault="006918D6" w:rsidP="000850F1">
      <w:pPr>
        <w:ind w:firstLine="708"/>
        <w:jc w:val="both"/>
        <w:rPr>
          <w:rFonts w:ascii="Trebuchet MS" w:hAnsi="Trebuchet MS" w:cstheme="minorHAnsi"/>
          <w:bCs/>
          <w:color w:val="000000" w:themeColor="text1"/>
        </w:rPr>
      </w:pPr>
    </w:p>
    <w:p w:rsidR="000850F1" w:rsidRDefault="000850F1" w:rsidP="000850F1">
      <w:pPr>
        <w:ind w:firstLine="708"/>
        <w:jc w:val="both"/>
        <w:rPr>
          <w:rFonts w:ascii="Trebuchet MS" w:hAnsi="Trebuchet MS" w:cstheme="minorHAnsi"/>
          <w:bCs/>
          <w:color w:val="000000" w:themeColor="text1"/>
        </w:rPr>
      </w:pPr>
      <w:r>
        <w:rPr>
          <w:rFonts w:ascii="Trebuchet MS" w:hAnsi="Trebuchet MS" w:cstheme="minorHAnsi"/>
          <w:b/>
          <w:bCs/>
          <w:color w:val="000000" w:themeColor="text1"/>
          <w:u w:val="single"/>
        </w:rPr>
        <w:t>Leitura da Moção de Aplauso 003 /</w:t>
      </w:r>
      <w:proofErr w:type="spellStart"/>
      <w:r>
        <w:rPr>
          <w:rFonts w:ascii="Trebuchet MS" w:hAnsi="Trebuchet MS" w:cstheme="minorHAnsi"/>
          <w:b/>
          <w:bCs/>
          <w:color w:val="000000" w:themeColor="text1"/>
          <w:u w:val="single"/>
        </w:rPr>
        <w:t>Gab</w:t>
      </w:r>
      <w:proofErr w:type="spellEnd"/>
      <w:r>
        <w:rPr>
          <w:rFonts w:ascii="Trebuchet MS" w:hAnsi="Trebuchet MS" w:cstheme="minorHAnsi"/>
          <w:b/>
          <w:bCs/>
          <w:color w:val="000000" w:themeColor="text1"/>
          <w:u w:val="single"/>
        </w:rPr>
        <w:t>. Presidente/CMETOPO/19</w:t>
      </w:r>
      <w:r>
        <w:rPr>
          <w:rFonts w:ascii="Trebuchet MS" w:hAnsi="Trebuchet MS" w:cstheme="minorHAnsi"/>
          <w:bCs/>
          <w:color w:val="000000" w:themeColor="text1"/>
        </w:rPr>
        <w:t xml:space="preserve"> de autoria do Vereador PTB Josimar Rabelo Cavalcante, ao Aluno Eduardo Henrique Borges Vieira integrante do projeto Melhores Amigos em Libras.</w:t>
      </w:r>
    </w:p>
    <w:p w:rsidR="000850F1" w:rsidRDefault="000850F1" w:rsidP="000850F1">
      <w:pPr>
        <w:ind w:firstLine="708"/>
        <w:jc w:val="both"/>
        <w:rPr>
          <w:rFonts w:ascii="Trebuchet MS" w:hAnsi="Trebuchet MS" w:cstheme="minorHAnsi"/>
          <w:bCs/>
          <w:color w:val="000000" w:themeColor="text1"/>
        </w:rPr>
      </w:pPr>
    </w:p>
    <w:p w:rsidR="000850F1" w:rsidRDefault="000850F1" w:rsidP="000850F1">
      <w:pPr>
        <w:ind w:firstLine="708"/>
        <w:jc w:val="both"/>
        <w:rPr>
          <w:rFonts w:ascii="Trebuchet MS" w:hAnsi="Trebuchet MS" w:cstheme="minorHAnsi"/>
          <w:bCs/>
          <w:color w:val="000000" w:themeColor="text1"/>
        </w:rPr>
      </w:pPr>
      <w:r>
        <w:rPr>
          <w:rFonts w:ascii="Trebuchet MS" w:hAnsi="Trebuchet MS" w:cstheme="minorHAnsi"/>
          <w:b/>
          <w:bCs/>
          <w:color w:val="000000" w:themeColor="text1"/>
          <w:u w:val="single"/>
        </w:rPr>
        <w:t>Leitura da Moção de Aplauso 004 /</w:t>
      </w:r>
      <w:proofErr w:type="spellStart"/>
      <w:r>
        <w:rPr>
          <w:rFonts w:ascii="Trebuchet MS" w:hAnsi="Trebuchet MS" w:cstheme="minorHAnsi"/>
          <w:b/>
          <w:bCs/>
          <w:color w:val="000000" w:themeColor="text1"/>
          <w:u w:val="single"/>
        </w:rPr>
        <w:t>Gab</w:t>
      </w:r>
      <w:proofErr w:type="spellEnd"/>
      <w:r>
        <w:rPr>
          <w:rFonts w:ascii="Trebuchet MS" w:hAnsi="Trebuchet MS" w:cstheme="minorHAnsi"/>
          <w:b/>
          <w:bCs/>
          <w:color w:val="000000" w:themeColor="text1"/>
          <w:u w:val="single"/>
        </w:rPr>
        <w:t>. Presidente/CMETOPO/19</w:t>
      </w:r>
      <w:r>
        <w:rPr>
          <w:rFonts w:ascii="Trebuchet MS" w:hAnsi="Trebuchet MS" w:cstheme="minorHAnsi"/>
          <w:bCs/>
          <w:color w:val="000000" w:themeColor="text1"/>
        </w:rPr>
        <w:t xml:space="preserve"> de autoria do Vereador PTB Josimar Rabelo Cavalcante, a Aluna </w:t>
      </w:r>
      <w:proofErr w:type="spellStart"/>
      <w:r>
        <w:rPr>
          <w:rFonts w:ascii="Trebuchet MS" w:hAnsi="Trebuchet MS" w:cstheme="minorHAnsi"/>
          <w:bCs/>
          <w:color w:val="000000" w:themeColor="text1"/>
        </w:rPr>
        <w:t>Kauany</w:t>
      </w:r>
      <w:proofErr w:type="spellEnd"/>
      <w:r>
        <w:rPr>
          <w:rFonts w:ascii="Trebuchet MS" w:hAnsi="Trebuchet MS" w:cstheme="minorHAnsi"/>
          <w:bCs/>
          <w:color w:val="000000" w:themeColor="text1"/>
        </w:rPr>
        <w:t xml:space="preserve"> dos Anjos </w:t>
      </w:r>
      <w:proofErr w:type="spellStart"/>
      <w:r>
        <w:rPr>
          <w:rFonts w:ascii="Trebuchet MS" w:hAnsi="Trebuchet MS" w:cstheme="minorHAnsi"/>
          <w:bCs/>
          <w:color w:val="000000" w:themeColor="text1"/>
        </w:rPr>
        <w:t>Zardini</w:t>
      </w:r>
      <w:proofErr w:type="spellEnd"/>
      <w:r>
        <w:rPr>
          <w:rFonts w:ascii="Trebuchet MS" w:hAnsi="Trebuchet MS" w:cstheme="minorHAnsi"/>
          <w:bCs/>
          <w:color w:val="000000" w:themeColor="text1"/>
        </w:rPr>
        <w:t xml:space="preserve"> Marangoni integrante do projeto Melhores Amigos em Libras.</w:t>
      </w:r>
    </w:p>
    <w:p w:rsidR="000850F1" w:rsidRDefault="000850F1" w:rsidP="000850F1">
      <w:pPr>
        <w:ind w:firstLine="708"/>
        <w:jc w:val="both"/>
        <w:rPr>
          <w:rFonts w:ascii="Trebuchet MS" w:hAnsi="Trebuchet MS" w:cstheme="minorHAnsi"/>
          <w:bCs/>
          <w:color w:val="000000" w:themeColor="text1"/>
        </w:rPr>
      </w:pPr>
    </w:p>
    <w:p w:rsidR="000850F1" w:rsidRDefault="000850F1" w:rsidP="000850F1">
      <w:pPr>
        <w:ind w:firstLine="708"/>
        <w:jc w:val="both"/>
        <w:rPr>
          <w:rFonts w:ascii="Trebuchet MS" w:hAnsi="Trebuchet MS" w:cstheme="minorHAnsi"/>
          <w:bCs/>
          <w:color w:val="000000" w:themeColor="text1"/>
        </w:rPr>
      </w:pPr>
      <w:r>
        <w:rPr>
          <w:rFonts w:ascii="Trebuchet MS" w:hAnsi="Trebuchet MS" w:cstheme="minorHAnsi"/>
          <w:b/>
          <w:bCs/>
          <w:color w:val="000000" w:themeColor="text1"/>
          <w:u w:val="single"/>
        </w:rPr>
        <w:t>Leitura da Moção de Aplauso 005 /</w:t>
      </w:r>
      <w:proofErr w:type="spellStart"/>
      <w:r>
        <w:rPr>
          <w:rFonts w:ascii="Trebuchet MS" w:hAnsi="Trebuchet MS" w:cstheme="minorHAnsi"/>
          <w:b/>
          <w:bCs/>
          <w:color w:val="000000" w:themeColor="text1"/>
          <w:u w:val="single"/>
        </w:rPr>
        <w:t>Gab</w:t>
      </w:r>
      <w:proofErr w:type="spellEnd"/>
      <w:r>
        <w:rPr>
          <w:rFonts w:ascii="Trebuchet MS" w:hAnsi="Trebuchet MS" w:cstheme="minorHAnsi"/>
          <w:b/>
          <w:bCs/>
          <w:color w:val="000000" w:themeColor="text1"/>
          <w:u w:val="single"/>
        </w:rPr>
        <w:t>. Presidente/CMETOPO/19</w:t>
      </w:r>
      <w:r>
        <w:rPr>
          <w:rFonts w:ascii="Trebuchet MS" w:hAnsi="Trebuchet MS" w:cstheme="minorHAnsi"/>
          <w:bCs/>
          <w:color w:val="000000" w:themeColor="text1"/>
        </w:rPr>
        <w:t xml:space="preserve"> de autoria do Vereador PTB Josimar Rabelo Cavalcante, a Aluna </w:t>
      </w:r>
      <w:proofErr w:type="spellStart"/>
      <w:r>
        <w:rPr>
          <w:rFonts w:ascii="Trebuchet MS" w:hAnsi="Trebuchet MS" w:cstheme="minorHAnsi"/>
          <w:bCs/>
          <w:color w:val="000000" w:themeColor="text1"/>
        </w:rPr>
        <w:t>Laryssa</w:t>
      </w:r>
      <w:proofErr w:type="spellEnd"/>
      <w:r>
        <w:rPr>
          <w:rFonts w:ascii="Trebuchet MS" w:hAnsi="Trebuchet MS" w:cstheme="minorHAnsi"/>
          <w:bCs/>
          <w:color w:val="000000" w:themeColor="text1"/>
        </w:rPr>
        <w:t xml:space="preserve"> Bianchini dos Santos integrante do projeto Melhores Amigos em Libras.</w:t>
      </w:r>
    </w:p>
    <w:p w:rsidR="000850F1" w:rsidRDefault="000850F1" w:rsidP="000850F1">
      <w:pPr>
        <w:ind w:firstLine="708"/>
        <w:jc w:val="both"/>
        <w:rPr>
          <w:rFonts w:ascii="Trebuchet MS" w:hAnsi="Trebuchet MS" w:cstheme="minorHAnsi"/>
          <w:bCs/>
          <w:color w:val="000000" w:themeColor="text1"/>
        </w:rPr>
      </w:pPr>
    </w:p>
    <w:p w:rsidR="000850F1" w:rsidRDefault="000850F1" w:rsidP="000850F1">
      <w:pPr>
        <w:ind w:firstLine="708"/>
        <w:jc w:val="both"/>
        <w:rPr>
          <w:rFonts w:ascii="Trebuchet MS" w:hAnsi="Trebuchet MS" w:cstheme="minorHAnsi"/>
          <w:bCs/>
          <w:color w:val="000000" w:themeColor="text1"/>
        </w:rPr>
      </w:pPr>
      <w:r>
        <w:rPr>
          <w:rFonts w:ascii="Trebuchet MS" w:hAnsi="Trebuchet MS" w:cstheme="minorHAnsi"/>
          <w:b/>
          <w:bCs/>
          <w:color w:val="000000" w:themeColor="text1"/>
          <w:u w:val="single"/>
        </w:rPr>
        <w:t>Leitura da Moção de Aplauso 006 /</w:t>
      </w:r>
      <w:proofErr w:type="spellStart"/>
      <w:r>
        <w:rPr>
          <w:rFonts w:ascii="Trebuchet MS" w:hAnsi="Trebuchet MS" w:cstheme="minorHAnsi"/>
          <w:b/>
          <w:bCs/>
          <w:color w:val="000000" w:themeColor="text1"/>
          <w:u w:val="single"/>
        </w:rPr>
        <w:t>Gab</w:t>
      </w:r>
      <w:proofErr w:type="spellEnd"/>
      <w:r>
        <w:rPr>
          <w:rFonts w:ascii="Trebuchet MS" w:hAnsi="Trebuchet MS" w:cstheme="minorHAnsi"/>
          <w:b/>
          <w:bCs/>
          <w:color w:val="000000" w:themeColor="text1"/>
          <w:u w:val="single"/>
        </w:rPr>
        <w:t>. Presidente/CMETOPO/19</w:t>
      </w:r>
      <w:r>
        <w:rPr>
          <w:rFonts w:ascii="Trebuchet MS" w:hAnsi="Trebuchet MS" w:cstheme="minorHAnsi"/>
          <w:bCs/>
          <w:color w:val="000000" w:themeColor="text1"/>
        </w:rPr>
        <w:t xml:space="preserve"> de autoria do Vereador PTB Josimar Rabelo Cavalcante, ao Aluno Ramon Pereira Leite integrante do projeto Melhores Amigos em Libras.</w:t>
      </w:r>
    </w:p>
    <w:p w:rsidR="000850F1" w:rsidRDefault="000850F1" w:rsidP="000850F1">
      <w:pPr>
        <w:ind w:firstLine="708"/>
        <w:jc w:val="both"/>
        <w:rPr>
          <w:rFonts w:ascii="Trebuchet MS" w:hAnsi="Trebuchet MS" w:cstheme="minorHAnsi"/>
          <w:bCs/>
          <w:color w:val="000000" w:themeColor="text1"/>
        </w:rPr>
      </w:pPr>
    </w:p>
    <w:p w:rsidR="000850F1" w:rsidRDefault="000850F1" w:rsidP="000850F1">
      <w:pPr>
        <w:ind w:firstLine="708"/>
        <w:jc w:val="both"/>
        <w:rPr>
          <w:rFonts w:ascii="Trebuchet MS" w:hAnsi="Trebuchet MS" w:cstheme="minorHAnsi"/>
          <w:bCs/>
          <w:color w:val="000000" w:themeColor="text1"/>
        </w:rPr>
      </w:pPr>
      <w:r>
        <w:rPr>
          <w:rFonts w:ascii="Trebuchet MS" w:hAnsi="Trebuchet MS" w:cstheme="minorHAnsi"/>
          <w:b/>
          <w:bCs/>
          <w:color w:val="000000" w:themeColor="text1"/>
          <w:u w:val="single"/>
        </w:rPr>
        <w:t>Leitura da Moção de Aplauso 007 /</w:t>
      </w:r>
      <w:proofErr w:type="spellStart"/>
      <w:r>
        <w:rPr>
          <w:rFonts w:ascii="Trebuchet MS" w:hAnsi="Trebuchet MS" w:cstheme="minorHAnsi"/>
          <w:b/>
          <w:bCs/>
          <w:color w:val="000000" w:themeColor="text1"/>
          <w:u w:val="single"/>
        </w:rPr>
        <w:t>Gab</w:t>
      </w:r>
      <w:proofErr w:type="spellEnd"/>
      <w:r>
        <w:rPr>
          <w:rFonts w:ascii="Trebuchet MS" w:hAnsi="Trebuchet MS" w:cstheme="minorHAnsi"/>
          <w:b/>
          <w:bCs/>
          <w:color w:val="000000" w:themeColor="text1"/>
          <w:u w:val="single"/>
        </w:rPr>
        <w:t>. Presidente/CMETOPO/19</w:t>
      </w:r>
      <w:r>
        <w:rPr>
          <w:rFonts w:ascii="Trebuchet MS" w:hAnsi="Trebuchet MS" w:cstheme="minorHAnsi"/>
          <w:bCs/>
          <w:color w:val="000000" w:themeColor="text1"/>
        </w:rPr>
        <w:t xml:space="preserve"> de autoria do Vereador PTB Josimar Rabelo Cavalcante, a Aluna </w:t>
      </w:r>
      <w:proofErr w:type="spellStart"/>
      <w:r>
        <w:rPr>
          <w:rFonts w:ascii="Trebuchet MS" w:hAnsi="Trebuchet MS" w:cstheme="minorHAnsi"/>
          <w:bCs/>
          <w:color w:val="000000" w:themeColor="text1"/>
        </w:rPr>
        <w:t>Kauany</w:t>
      </w:r>
      <w:proofErr w:type="spellEnd"/>
      <w:r>
        <w:rPr>
          <w:rFonts w:ascii="Trebuchet MS" w:hAnsi="Trebuchet MS" w:cstheme="minorHAnsi"/>
          <w:bCs/>
          <w:color w:val="000000" w:themeColor="text1"/>
        </w:rPr>
        <w:t xml:space="preserve"> Silva </w:t>
      </w:r>
      <w:proofErr w:type="spellStart"/>
      <w:r>
        <w:rPr>
          <w:rFonts w:ascii="Trebuchet MS" w:hAnsi="Trebuchet MS" w:cstheme="minorHAnsi"/>
          <w:bCs/>
          <w:color w:val="000000" w:themeColor="text1"/>
        </w:rPr>
        <w:t>Kil</w:t>
      </w:r>
      <w:proofErr w:type="spellEnd"/>
      <w:r>
        <w:rPr>
          <w:rFonts w:ascii="Trebuchet MS" w:hAnsi="Trebuchet MS" w:cstheme="minorHAnsi"/>
          <w:bCs/>
          <w:color w:val="000000" w:themeColor="text1"/>
        </w:rPr>
        <w:t xml:space="preserve"> integrante do projeto Auto Estima Interlaçada com a Moda.</w:t>
      </w:r>
    </w:p>
    <w:p w:rsidR="000850F1" w:rsidRDefault="000850F1" w:rsidP="000850F1">
      <w:pPr>
        <w:ind w:firstLine="708"/>
        <w:jc w:val="both"/>
        <w:rPr>
          <w:rFonts w:ascii="Trebuchet MS" w:hAnsi="Trebuchet MS" w:cstheme="minorHAnsi"/>
          <w:bCs/>
          <w:color w:val="000000" w:themeColor="text1"/>
        </w:rPr>
      </w:pPr>
    </w:p>
    <w:p w:rsidR="000850F1" w:rsidRDefault="000850F1" w:rsidP="000850F1">
      <w:pPr>
        <w:ind w:firstLine="708"/>
        <w:jc w:val="both"/>
        <w:rPr>
          <w:rFonts w:ascii="Trebuchet MS" w:hAnsi="Trebuchet MS" w:cstheme="minorHAnsi"/>
          <w:bCs/>
          <w:color w:val="000000" w:themeColor="text1"/>
        </w:rPr>
      </w:pPr>
      <w:r>
        <w:rPr>
          <w:rFonts w:ascii="Trebuchet MS" w:hAnsi="Trebuchet MS" w:cstheme="minorHAnsi"/>
          <w:b/>
          <w:bCs/>
          <w:color w:val="000000" w:themeColor="text1"/>
          <w:u w:val="single"/>
        </w:rPr>
        <w:t>Leitura da Moção de Aplauso 008</w:t>
      </w:r>
      <w:r w:rsidR="006918D6">
        <w:rPr>
          <w:rFonts w:ascii="Trebuchet MS" w:hAnsi="Trebuchet MS" w:cstheme="minorHAnsi"/>
          <w:b/>
          <w:bCs/>
          <w:color w:val="000000" w:themeColor="text1"/>
          <w:u w:val="single"/>
        </w:rPr>
        <w:t xml:space="preserve"> </w:t>
      </w:r>
      <w:r>
        <w:rPr>
          <w:rFonts w:ascii="Trebuchet MS" w:hAnsi="Trebuchet MS" w:cstheme="minorHAnsi"/>
          <w:b/>
          <w:bCs/>
          <w:color w:val="000000" w:themeColor="text1"/>
          <w:u w:val="single"/>
        </w:rPr>
        <w:t>/</w:t>
      </w:r>
      <w:proofErr w:type="spellStart"/>
      <w:r>
        <w:rPr>
          <w:rFonts w:ascii="Trebuchet MS" w:hAnsi="Trebuchet MS" w:cstheme="minorHAnsi"/>
          <w:b/>
          <w:bCs/>
          <w:color w:val="000000" w:themeColor="text1"/>
          <w:u w:val="single"/>
        </w:rPr>
        <w:t>Gab</w:t>
      </w:r>
      <w:proofErr w:type="spellEnd"/>
      <w:r>
        <w:rPr>
          <w:rFonts w:ascii="Trebuchet MS" w:hAnsi="Trebuchet MS" w:cstheme="minorHAnsi"/>
          <w:b/>
          <w:bCs/>
          <w:color w:val="000000" w:themeColor="text1"/>
          <w:u w:val="single"/>
        </w:rPr>
        <w:t>. Presidente/CMETOPO/19</w:t>
      </w:r>
      <w:r>
        <w:rPr>
          <w:rFonts w:ascii="Trebuchet MS" w:hAnsi="Trebuchet MS" w:cstheme="minorHAnsi"/>
          <w:bCs/>
          <w:color w:val="000000" w:themeColor="text1"/>
        </w:rPr>
        <w:t xml:space="preserve"> de autoria do Vereador PTB Josimar Rabelo Cavalcante, a </w:t>
      </w:r>
      <w:proofErr w:type="spellStart"/>
      <w:r>
        <w:rPr>
          <w:rFonts w:ascii="Trebuchet MS" w:hAnsi="Trebuchet MS" w:cstheme="minorHAnsi"/>
          <w:bCs/>
          <w:color w:val="000000" w:themeColor="text1"/>
        </w:rPr>
        <w:t>Yeuãnnizy</w:t>
      </w:r>
      <w:proofErr w:type="spellEnd"/>
      <w:r>
        <w:rPr>
          <w:rFonts w:ascii="Trebuchet MS" w:hAnsi="Trebuchet MS" w:cstheme="minorHAnsi"/>
          <w:bCs/>
          <w:color w:val="000000" w:themeColor="text1"/>
        </w:rPr>
        <w:t xml:space="preserve"> Inácio da Cunha integrante do projeto Auto Estima Interlaçada com a Moda.</w:t>
      </w:r>
    </w:p>
    <w:p w:rsidR="000850F1" w:rsidRDefault="000850F1" w:rsidP="000850F1">
      <w:pPr>
        <w:ind w:firstLine="708"/>
        <w:jc w:val="both"/>
        <w:rPr>
          <w:rFonts w:ascii="Trebuchet MS" w:hAnsi="Trebuchet MS" w:cstheme="minorHAnsi"/>
          <w:bCs/>
          <w:color w:val="000000" w:themeColor="text1"/>
        </w:rPr>
      </w:pPr>
    </w:p>
    <w:p w:rsidR="000850F1" w:rsidRDefault="000850F1" w:rsidP="000850F1">
      <w:pPr>
        <w:ind w:firstLine="708"/>
        <w:jc w:val="both"/>
        <w:rPr>
          <w:rFonts w:ascii="Trebuchet MS" w:hAnsi="Trebuchet MS" w:cstheme="minorHAnsi"/>
          <w:bCs/>
          <w:color w:val="000000" w:themeColor="text1"/>
        </w:rPr>
      </w:pPr>
      <w:r>
        <w:rPr>
          <w:rFonts w:ascii="Trebuchet MS" w:hAnsi="Trebuchet MS" w:cstheme="minorHAnsi"/>
          <w:b/>
          <w:bCs/>
          <w:color w:val="000000" w:themeColor="text1"/>
          <w:u w:val="single"/>
        </w:rPr>
        <w:t>Leitura da Moção de Aplauso 009 /</w:t>
      </w:r>
      <w:proofErr w:type="spellStart"/>
      <w:r>
        <w:rPr>
          <w:rFonts w:ascii="Trebuchet MS" w:hAnsi="Trebuchet MS" w:cstheme="minorHAnsi"/>
          <w:b/>
          <w:bCs/>
          <w:color w:val="000000" w:themeColor="text1"/>
          <w:u w:val="single"/>
        </w:rPr>
        <w:t>Gab</w:t>
      </w:r>
      <w:proofErr w:type="spellEnd"/>
      <w:r>
        <w:rPr>
          <w:rFonts w:ascii="Trebuchet MS" w:hAnsi="Trebuchet MS" w:cstheme="minorHAnsi"/>
          <w:b/>
          <w:bCs/>
          <w:color w:val="000000" w:themeColor="text1"/>
          <w:u w:val="single"/>
        </w:rPr>
        <w:t>. Presidente/CMETOPO/19</w:t>
      </w:r>
      <w:r>
        <w:rPr>
          <w:rFonts w:ascii="Trebuchet MS" w:hAnsi="Trebuchet MS" w:cstheme="minorHAnsi"/>
          <w:bCs/>
          <w:color w:val="000000" w:themeColor="text1"/>
        </w:rPr>
        <w:t xml:space="preserve"> de autoria do Vereador PTB Josimar Rabelo Cavalcante, a Aluna Emily Medina da Costa integrante do projeto Prazer em Estudar.</w:t>
      </w:r>
    </w:p>
    <w:p w:rsidR="000850F1" w:rsidRDefault="000850F1" w:rsidP="000850F1">
      <w:pPr>
        <w:ind w:firstLine="708"/>
        <w:jc w:val="both"/>
        <w:rPr>
          <w:rFonts w:ascii="Trebuchet MS" w:hAnsi="Trebuchet MS" w:cstheme="minorHAnsi"/>
          <w:bCs/>
          <w:color w:val="000000" w:themeColor="text1"/>
        </w:rPr>
      </w:pPr>
    </w:p>
    <w:p w:rsidR="00D80FBF" w:rsidRDefault="000850F1" w:rsidP="00A6547C">
      <w:pPr>
        <w:ind w:firstLine="708"/>
        <w:jc w:val="both"/>
        <w:rPr>
          <w:rFonts w:ascii="Trebuchet MS" w:hAnsi="Trebuchet MS" w:cstheme="minorHAnsi"/>
          <w:bCs/>
          <w:color w:val="000000" w:themeColor="text1"/>
        </w:rPr>
      </w:pPr>
      <w:r>
        <w:rPr>
          <w:rFonts w:ascii="Trebuchet MS" w:hAnsi="Trebuchet MS" w:cstheme="minorHAnsi"/>
          <w:b/>
          <w:bCs/>
          <w:color w:val="000000" w:themeColor="text1"/>
          <w:u w:val="single"/>
        </w:rPr>
        <w:t>Leitura da Moção de Aplauso 010</w:t>
      </w:r>
      <w:r w:rsidR="006918D6">
        <w:rPr>
          <w:rFonts w:ascii="Trebuchet MS" w:hAnsi="Trebuchet MS" w:cstheme="minorHAnsi"/>
          <w:b/>
          <w:bCs/>
          <w:color w:val="000000" w:themeColor="text1"/>
          <w:u w:val="single"/>
        </w:rPr>
        <w:t xml:space="preserve"> </w:t>
      </w:r>
      <w:r>
        <w:rPr>
          <w:rFonts w:ascii="Trebuchet MS" w:hAnsi="Trebuchet MS" w:cstheme="minorHAnsi"/>
          <w:b/>
          <w:bCs/>
          <w:color w:val="000000" w:themeColor="text1"/>
          <w:u w:val="single"/>
        </w:rPr>
        <w:t>/</w:t>
      </w:r>
      <w:proofErr w:type="spellStart"/>
      <w:r>
        <w:rPr>
          <w:rFonts w:ascii="Trebuchet MS" w:hAnsi="Trebuchet MS" w:cstheme="minorHAnsi"/>
          <w:b/>
          <w:bCs/>
          <w:color w:val="000000" w:themeColor="text1"/>
          <w:u w:val="single"/>
        </w:rPr>
        <w:t>Gab</w:t>
      </w:r>
      <w:proofErr w:type="spellEnd"/>
      <w:r>
        <w:rPr>
          <w:rFonts w:ascii="Trebuchet MS" w:hAnsi="Trebuchet MS" w:cstheme="minorHAnsi"/>
          <w:b/>
          <w:bCs/>
          <w:color w:val="000000" w:themeColor="text1"/>
          <w:u w:val="single"/>
        </w:rPr>
        <w:t>. Presidente/CMETOPO/19</w:t>
      </w:r>
      <w:r>
        <w:rPr>
          <w:rFonts w:ascii="Trebuchet MS" w:hAnsi="Trebuchet MS" w:cstheme="minorHAnsi"/>
          <w:bCs/>
          <w:color w:val="000000" w:themeColor="text1"/>
        </w:rPr>
        <w:t xml:space="preserve"> de autoria do Vereador PTB Josimar Rabelo Cavalcante, a Aluna Mayara Vieira Bastos integrante do projeto Prazer em Estudar.</w:t>
      </w:r>
    </w:p>
    <w:p w:rsidR="00AF5717" w:rsidRPr="00A77B56" w:rsidRDefault="00AF5717" w:rsidP="00A6547C">
      <w:pPr>
        <w:ind w:firstLine="708"/>
        <w:jc w:val="both"/>
        <w:rPr>
          <w:rFonts w:ascii="Trebuchet MS" w:hAnsi="Trebuchet MS" w:cstheme="minorHAnsi"/>
          <w:bCs/>
          <w:color w:val="000000" w:themeColor="text1"/>
        </w:rPr>
      </w:pPr>
    </w:p>
    <w:p w:rsidR="00D80FBF" w:rsidRPr="00A77B56" w:rsidRDefault="00DF5628" w:rsidP="0026100D">
      <w:pPr>
        <w:ind w:firstLine="2"/>
        <w:jc w:val="center"/>
        <w:rPr>
          <w:rFonts w:ascii="Trebuchet MS" w:hAnsi="Trebuchet MS" w:cstheme="minorHAnsi"/>
          <w:b/>
          <w:i/>
        </w:rPr>
      </w:pPr>
      <w:r w:rsidRPr="00A77B56">
        <w:rPr>
          <w:rFonts w:ascii="Trebuchet MS" w:hAnsi="Trebuchet MS" w:cstheme="minorHAnsi"/>
          <w:b/>
          <w:i/>
        </w:rPr>
        <w:t>LEITURA DOS EXPEDIENTES RECEBIDOS</w:t>
      </w:r>
    </w:p>
    <w:p w:rsidR="00357EFF" w:rsidRDefault="008F3E47" w:rsidP="00BB30FF">
      <w:pPr>
        <w:jc w:val="center"/>
        <w:rPr>
          <w:rFonts w:ascii="Trebuchet MS" w:hAnsi="Trebuchet MS" w:cstheme="minorHAnsi"/>
          <w:b/>
          <w:bCs/>
        </w:rPr>
      </w:pPr>
      <w:r w:rsidRPr="00A77B56">
        <w:rPr>
          <w:rFonts w:ascii="Trebuchet MS" w:hAnsi="Trebuchet MS" w:cstheme="minorHAnsi"/>
          <w:b/>
          <w:bCs/>
        </w:rPr>
        <w:t>PALAVR</w:t>
      </w:r>
      <w:r w:rsidR="00DF5628" w:rsidRPr="00A77B56">
        <w:rPr>
          <w:rFonts w:ascii="Trebuchet MS" w:hAnsi="Trebuchet MS" w:cstheme="minorHAnsi"/>
          <w:b/>
          <w:bCs/>
        </w:rPr>
        <w:t>A VAGA AOS VEREADORES INSCRITOS</w:t>
      </w:r>
    </w:p>
    <w:p w:rsidR="00AF5717" w:rsidRPr="00AF5717" w:rsidRDefault="00AF5717" w:rsidP="00BB30FF">
      <w:pPr>
        <w:jc w:val="center"/>
        <w:rPr>
          <w:rFonts w:ascii="Trebuchet MS" w:hAnsi="Trebuchet MS" w:cstheme="minorHAnsi"/>
          <w:b/>
          <w:bCs/>
        </w:rPr>
      </w:pPr>
    </w:p>
    <w:p w:rsidR="00A30F28" w:rsidRPr="00A77B56" w:rsidRDefault="008F3E47" w:rsidP="000A0B62">
      <w:pPr>
        <w:jc w:val="center"/>
        <w:rPr>
          <w:rFonts w:ascii="Trebuchet MS" w:hAnsi="Trebuchet MS" w:cstheme="minorHAnsi"/>
          <w:b/>
          <w:i/>
          <w:u w:val="single"/>
        </w:rPr>
      </w:pPr>
      <w:r w:rsidRPr="00A77B56">
        <w:rPr>
          <w:rFonts w:ascii="Trebuchet MS" w:hAnsi="Trebuchet MS" w:cstheme="minorHAnsi"/>
          <w:b/>
          <w:i/>
          <w:u w:val="single"/>
        </w:rPr>
        <w:t>2ª PARTE</w:t>
      </w:r>
    </w:p>
    <w:p w:rsidR="00094A65" w:rsidRPr="00A77B56" w:rsidRDefault="00094A65" w:rsidP="0026100D">
      <w:pPr>
        <w:tabs>
          <w:tab w:val="left" w:pos="1100"/>
          <w:tab w:val="left" w:pos="1980"/>
          <w:tab w:val="center" w:pos="4252"/>
        </w:tabs>
        <w:jc w:val="center"/>
        <w:rPr>
          <w:rFonts w:ascii="Trebuchet MS" w:hAnsi="Trebuchet MS" w:cstheme="minorHAnsi"/>
          <w:b/>
          <w:bCs/>
          <w:i/>
        </w:rPr>
      </w:pPr>
    </w:p>
    <w:p w:rsidR="00A30F28" w:rsidRPr="00A77B56" w:rsidRDefault="00A30F28" w:rsidP="00A30F28">
      <w:pPr>
        <w:autoSpaceDE w:val="0"/>
        <w:autoSpaceDN w:val="0"/>
        <w:adjustRightInd w:val="0"/>
        <w:ind w:firstLine="708"/>
        <w:jc w:val="both"/>
        <w:rPr>
          <w:rFonts w:ascii="Trebuchet MS" w:hAnsi="Trebuchet MS" w:cstheme="minorHAnsi"/>
          <w:b/>
          <w:u w:val="single"/>
        </w:rPr>
      </w:pPr>
      <w:r w:rsidRPr="00A77B56">
        <w:rPr>
          <w:rFonts w:ascii="Trebuchet MS" w:hAnsi="Trebuchet MS" w:cstheme="minorHAnsi"/>
          <w:b/>
          <w:u w:val="single"/>
        </w:rPr>
        <w:t xml:space="preserve">DISCUSSÃO e VOTAÇÃO “ÚNICA” do </w:t>
      </w:r>
      <w:r w:rsidRPr="00A77B56">
        <w:rPr>
          <w:rFonts w:ascii="Trebuchet MS" w:hAnsi="Trebuchet MS" w:cstheme="minorHAnsi"/>
          <w:b/>
          <w:bCs/>
          <w:u w:val="single"/>
        </w:rPr>
        <w:t>parecer nº 031/19</w:t>
      </w:r>
      <w:r w:rsidRPr="00A77B56">
        <w:rPr>
          <w:rFonts w:ascii="Trebuchet MS" w:hAnsi="Trebuchet MS" w:cstheme="minorHAnsi"/>
          <w:bCs/>
        </w:rPr>
        <w:t xml:space="preserve"> das Comissões Permanentes de Justiça e Redação, Orçamento e Finanças e Educação e Assistência Social ao </w:t>
      </w:r>
      <w:r w:rsidRPr="00A77B56">
        <w:rPr>
          <w:rFonts w:ascii="Trebuchet MS" w:hAnsi="Trebuchet MS" w:cstheme="minorHAnsi"/>
          <w:b/>
          <w:u w:val="single"/>
        </w:rPr>
        <w:t>Projeto de Lei nº 2447/19.</w:t>
      </w:r>
    </w:p>
    <w:p w:rsidR="00A30F28" w:rsidRPr="00A77B56" w:rsidRDefault="00A30F28" w:rsidP="00A30F28">
      <w:pPr>
        <w:autoSpaceDE w:val="0"/>
        <w:autoSpaceDN w:val="0"/>
        <w:adjustRightInd w:val="0"/>
        <w:ind w:firstLine="708"/>
        <w:jc w:val="both"/>
        <w:rPr>
          <w:rFonts w:ascii="Trebuchet MS" w:hAnsi="Trebuchet MS" w:cstheme="minorHAnsi"/>
          <w:b/>
          <w:u w:val="single"/>
        </w:rPr>
      </w:pPr>
    </w:p>
    <w:p w:rsidR="00A30F28" w:rsidRPr="00A77B56" w:rsidRDefault="00A30F28" w:rsidP="00A30F28">
      <w:pPr>
        <w:autoSpaceDE w:val="0"/>
        <w:autoSpaceDN w:val="0"/>
        <w:adjustRightInd w:val="0"/>
        <w:ind w:firstLine="708"/>
        <w:jc w:val="both"/>
        <w:rPr>
          <w:rFonts w:ascii="Trebuchet MS" w:hAnsi="Trebuchet MS" w:cstheme="minorHAnsi"/>
          <w:b/>
          <w:bCs/>
          <w:u w:val="single"/>
        </w:rPr>
      </w:pPr>
      <w:r w:rsidRPr="00A77B56">
        <w:rPr>
          <w:rFonts w:ascii="Trebuchet MS" w:hAnsi="Trebuchet MS" w:cstheme="minorHAnsi"/>
          <w:b/>
          <w:bCs/>
          <w:u w:val="single"/>
        </w:rPr>
        <w:t xml:space="preserve">DISCUSSÃO e PRIMEIRA VOTAÇÃO </w:t>
      </w:r>
      <w:r w:rsidR="00A77B56">
        <w:rPr>
          <w:rFonts w:ascii="Trebuchet MS" w:hAnsi="Trebuchet MS" w:cstheme="minorHAnsi"/>
          <w:b/>
          <w:bCs/>
          <w:u w:val="single"/>
        </w:rPr>
        <w:t>do Projeto de Lei</w:t>
      </w:r>
      <w:r w:rsidR="008F6696" w:rsidRPr="00A77B56">
        <w:rPr>
          <w:rFonts w:ascii="Trebuchet MS" w:hAnsi="Trebuchet MS" w:cstheme="minorHAnsi"/>
          <w:b/>
          <w:bCs/>
          <w:u w:val="single"/>
        </w:rPr>
        <w:t xml:space="preserve"> n°2447</w:t>
      </w:r>
      <w:r w:rsidRPr="00A77B56">
        <w:rPr>
          <w:rFonts w:ascii="Trebuchet MS" w:hAnsi="Trebuchet MS" w:cstheme="minorHAnsi"/>
          <w:b/>
          <w:bCs/>
          <w:u w:val="single"/>
        </w:rPr>
        <w:t>/19.</w:t>
      </w:r>
    </w:p>
    <w:p w:rsidR="008F6696" w:rsidRPr="00A77B56" w:rsidRDefault="008F6696" w:rsidP="00A30F28">
      <w:pPr>
        <w:autoSpaceDE w:val="0"/>
        <w:autoSpaceDN w:val="0"/>
        <w:adjustRightInd w:val="0"/>
        <w:ind w:firstLine="708"/>
        <w:jc w:val="both"/>
        <w:rPr>
          <w:rFonts w:ascii="Trebuchet MS" w:hAnsi="Trebuchet MS" w:cstheme="minorHAnsi"/>
          <w:b/>
          <w:bCs/>
          <w:u w:val="single"/>
        </w:rPr>
      </w:pPr>
    </w:p>
    <w:p w:rsidR="008F6696" w:rsidRPr="00A77B56" w:rsidRDefault="008F6696" w:rsidP="008F6696">
      <w:pPr>
        <w:autoSpaceDE w:val="0"/>
        <w:autoSpaceDN w:val="0"/>
        <w:adjustRightInd w:val="0"/>
        <w:ind w:firstLine="708"/>
        <w:jc w:val="both"/>
        <w:rPr>
          <w:rFonts w:ascii="Trebuchet MS" w:hAnsi="Trebuchet MS" w:cstheme="minorHAnsi"/>
          <w:b/>
          <w:u w:val="single"/>
        </w:rPr>
      </w:pPr>
      <w:r w:rsidRPr="00A77B56">
        <w:rPr>
          <w:rFonts w:ascii="Trebuchet MS" w:hAnsi="Trebuchet MS" w:cstheme="minorHAnsi"/>
          <w:b/>
          <w:u w:val="single"/>
        </w:rPr>
        <w:t xml:space="preserve">DISCUSSÃO e VOTAÇÃO “ÚNICA” do </w:t>
      </w:r>
      <w:r w:rsidRPr="00A77B56">
        <w:rPr>
          <w:rFonts w:ascii="Trebuchet MS" w:hAnsi="Trebuchet MS" w:cstheme="minorHAnsi"/>
          <w:b/>
          <w:bCs/>
          <w:u w:val="single"/>
        </w:rPr>
        <w:t>parecer nº 032/19</w:t>
      </w:r>
      <w:r w:rsidRPr="00A77B56">
        <w:rPr>
          <w:rFonts w:ascii="Trebuchet MS" w:hAnsi="Trebuchet MS" w:cstheme="minorHAnsi"/>
          <w:bCs/>
        </w:rPr>
        <w:t xml:space="preserve"> das Comissões Permanentes de Justiça e Redação, Orçamento e Finanças e Educação e Assistência Social ao </w:t>
      </w:r>
      <w:r w:rsidRPr="00A77B56">
        <w:rPr>
          <w:rFonts w:ascii="Trebuchet MS" w:hAnsi="Trebuchet MS" w:cstheme="minorHAnsi"/>
          <w:b/>
          <w:u w:val="single"/>
        </w:rPr>
        <w:t>Projeto de Lei nº 2448/19.</w:t>
      </w:r>
    </w:p>
    <w:p w:rsidR="008F6696" w:rsidRPr="00A77B56" w:rsidRDefault="008F6696" w:rsidP="008F6696">
      <w:pPr>
        <w:autoSpaceDE w:val="0"/>
        <w:autoSpaceDN w:val="0"/>
        <w:adjustRightInd w:val="0"/>
        <w:ind w:firstLine="708"/>
        <w:jc w:val="both"/>
        <w:rPr>
          <w:rFonts w:ascii="Trebuchet MS" w:hAnsi="Trebuchet MS" w:cstheme="minorHAnsi"/>
          <w:b/>
          <w:u w:val="single"/>
        </w:rPr>
      </w:pPr>
    </w:p>
    <w:p w:rsidR="008F6696" w:rsidRPr="00A77B56" w:rsidRDefault="008F6696" w:rsidP="008F6696">
      <w:pPr>
        <w:autoSpaceDE w:val="0"/>
        <w:autoSpaceDN w:val="0"/>
        <w:adjustRightInd w:val="0"/>
        <w:ind w:firstLine="708"/>
        <w:jc w:val="both"/>
        <w:rPr>
          <w:rFonts w:ascii="Trebuchet MS" w:hAnsi="Trebuchet MS" w:cstheme="minorHAnsi"/>
          <w:b/>
          <w:bCs/>
          <w:u w:val="single"/>
        </w:rPr>
      </w:pPr>
      <w:r w:rsidRPr="00A77B56">
        <w:rPr>
          <w:rFonts w:ascii="Trebuchet MS" w:hAnsi="Trebuchet MS" w:cstheme="minorHAnsi"/>
          <w:b/>
          <w:bCs/>
          <w:u w:val="single"/>
        </w:rPr>
        <w:t xml:space="preserve">DISCUSSÃO e PRIMEIRA VOTAÇÃO </w:t>
      </w:r>
      <w:r w:rsidR="00A77B56">
        <w:rPr>
          <w:rFonts w:ascii="Trebuchet MS" w:hAnsi="Trebuchet MS" w:cstheme="minorHAnsi"/>
          <w:b/>
          <w:bCs/>
          <w:u w:val="single"/>
        </w:rPr>
        <w:t>do Projeto de Lei</w:t>
      </w:r>
      <w:r w:rsidRPr="00A77B56">
        <w:rPr>
          <w:rFonts w:ascii="Trebuchet MS" w:hAnsi="Trebuchet MS" w:cstheme="minorHAnsi"/>
          <w:b/>
          <w:bCs/>
          <w:u w:val="single"/>
        </w:rPr>
        <w:t xml:space="preserve"> n°2448/19.</w:t>
      </w:r>
    </w:p>
    <w:p w:rsidR="008F6696" w:rsidRPr="00A77B56" w:rsidRDefault="008F6696" w:rsidP="00A30F28">
      <w:pPr>
        <w:autoSpaceDE w:val="0"/>
        <w:autoSpaceDN w:val="0"/>
        <w:adjustRightInd w:val="0"/>
        <w:ind w:firstLine="708"/>
        <w:jc w:val="both"/>
        <w:rPr>
          <w:rFonts w:ascii="Trebuchet MS" w:hAnsi="Trebuchet MS" w:cstheme="minorHAnsi"/>
          <w:b/>
          <w:bCs/>
          <w:u w:val="single"/>
        </w:rPr>
      </w:pPr>
    </w:p>
    <w:p w:rsidR="008F6696" w:rsidRPr="00A77B56" w:rsidRDefault="008F6696" w:rsidP="008F6696">
      <w:pPr>
        <w:autoSpaceDE w:val="0"/>
        <w:autoSpaceDN w:val="0"/>
        <w:adjustRightInd w:val="0"/>
        <w:ind w:firstLine="708"/>
        <w:jc w:val="both"/>
        <w:rPr>
          <w:rFonts w:ascii="Trebuchet MS" w:hAnsi="Trebuchet MS" w:cstheme="minorHAnsi"/>
          <w:b/>
          <w:u w:val="single"/>
        </w:rPr>
      </w:pPr>
      <w:r w:rsidRPr="00A77B56">
        <w:rPr>
          <w:rFonts w:ascii="Trebuchet MS" w:hAnsi="Trebuchet MS" w:cstheme="minorHAnsi"/>
          <w:b/>
          <w:u w:val="single"/>
        </w:rPr>
        <w:t xml:space="preserve">DISCUSSÃO e VOTAÇÃO “ÚNICA” do </w:t>
      </w:r>
      <w:r w:rsidRPr="00A77B56">
        <w:rPr>
          <w:rFonts w:ascii="Trebuchet MS" w:hAnsi="Trebuchet MS" w:cstheme="minorHAnsi"/>
          <w:b/>
          <w:bCs/>
          <w:u w:val="single"/>
        </w:rPr>
        <w:t>parecer nº 033/19</w:t>
      </w:r>
      <w:r w:rsidRPr="00A77B56">
        <w:rPr>
          <w:rFonts w:ascii="Trebuchet MS" w:hAnsi="Trebuchet MS" w:cstheme="minorHAnsi"/>
          <w:bCs/>
        </w:rPr>
        <w:t xml:space="preserve"> das Comissões Permanentes de Justiça e Redação, Orçamento e Finanças ao </w:t>
      </w:r>
      <w:r w:rsidRPr="00A77B56">
        <w:rPr>
          <w:rFonts w:ascii="Trebuchet MS" w:hAnsi="Trebuchet MS" w:cstheme="minorHAnsi"/>
          <w:b/>
          <w:u w:val="single"/>
        </w:rPr>
        <w:t>Projeto de Lei nº 2449/19.</w:t>
      </w:r>
    </w:p>
    <w:p w:rsidR="008F6696" w:rsidRPr="00A77B56" w:rsidRDefault="008F6696" w:rsidP="008F6696">
      <w:pPr>
        <w:autoSpaceDE w:val="0"/>
        <w:autoSpaceDN w:val="0"/>
        <w:adjustRightInd w:val="0"/>
        <w:ind w:firstLine="708"/>
        <w:jc w:val="both"/>
        <w:rPr>
          <w:rFonts w:ascii="Trebuchet MS" w:hAnsi="Trebuchet MS" w:cstheme="minorHAnsi"/>
          <w:b/>
          <w:u w:val="single"/>
        </w:rPr>
      </w:pPr>
    </w:p>
    <w:p w:rsidR="008F6696" w:rsidRPr="00A77B56" w:rsidRDefault="008F6696" w:rsidP="008F6696">
      <w:pPr>
        <w:autoSpaceDE w:val="0"/>
        <w:autoSpaceDN w:val="0"/>
        <w:adjustRightInd w:val="0"/>
        <w:ind w:firstLine="708"/>
        <w:jc w:val="both"/>
        <w:rPr>
          <w:rFonts w:ascii="Trebuchet MS" w:hAnsi="Trebuchet MS" w:cstheme="minorHAnsi"/>
          <w:b/>
          <w:bCs/>
          <w:u w:val="single"/>
        </w:rPr>
      </w:pPr>
      <w:r w:rsidRPr="00A77B56">
        <w:rPr>
          <w:rFonts w:ascii="Trebuchet MS" w:hAnsi="Trebuchet MS" w:cstheme="minorHAnsi"/>
          <w:b/>
          <w:bCs/>
          <w:u w:val="single"/>
        </w:rPr>
        <w:t xml:space="preserve">DISCUSSÃO e PRIMEIRA VOTAÇÃO </w:t>
      </w:r>
      <w:r w:rsidR="00A77B56">
        <w:rPr>
          <w:rFonts w:ascii="Trebuchet MS" w:hAnsi="Trebuchet MS" w:cstheme="minorHAnsi"/>
          <w:b/>
          <w:bCs/>
          <w:u w:val="single"/>
        </w:rPr>
        <w:t>do Projeto de Lei</w:t>
      </w:r>
      <w:r w:rsidRPr="00A77B56">
        <w:rPr>
          <w:rFonts w:ascii="Trebuchet MS" w:hAnsi="Trebuchet MS" w:cstheme="minorHAnsi"/>
          <w:b/>
          <w:bCs/>
          <w:u w:val="single"/>
        </w:rPr>
        <w:t xml:space="preserve"> n°2449/19.</w:t>
      </w:r>
    </w:p>
    <w:p w:rsidR="00227587" w:rsidRPr="00A77B56" w:rsidRDefault="00227587" w:rsidP="008F6696">
      <w:pPr>
        <w:autoSpaceDE w:val="0"/>
        <w:autoSpaceDN w:val="0"/>
        <w:adjustRightInd w:val="0"/>
        <w:ind w:firstLine="708"/>
        <w:jc w:val="both"/>
        <w:rPr>
          <w:rFonts w:ascii="Trebuchet MS" w:hAnsi="Trebuchet MS" w:cstheme="minorHAnsi"/>
          <w:b/>
          <w:bCs/>
          <w:u w:val="single"/>
        </w:rPr>
      </w:pPr>
    </w:p>
    <w:p w:rsidR="00227587" w:rsidRPr="00A77B56" w:rsidRDefault="00227587" w:rsidP="00227587">
      <w:pPr>
        <w:autoSpaceDE w:val="0"/>
        <w:autoSpaceDN w:val="0"/>
        <w:adjustRightInd w:val="0"/>
        <w:ind w:firstLine="708"/>
        <w:jc w:val="both"/>
        <w:rPr>
          <w:rFonts w:ascii="Trebuchet MS" w:hAnsi="Trebuchet MS" w:cstheme="minorHAnsi"/>
          <w:b/>
          <w:bCs/>
          <w:u w:val="single"/>
        </w:rPr>
      </w:pPr>
      <w:r w:rsidRPr="00A77B56">
        <w:rPr>
          <w:rFonts w:ascii="Trebuchet MS" w:hAnsi="Trebuchet MS" w:cstheme="minorHAnsi"/>
          <w:b/>
          <w:u w:val="single"/>
        </w:rPr>
        <w:t xml:space="preserve">DISCUSSÃO e VOTAÇÃO “ÚNICA” do </w:t>
      </w:r>
      <w:r w:rsidR="00A77B56" w:rsidRPr="00A77B56">
        <w:rPr>
          <w:rFonts w:ascii="Trebuchet MS" w:hAnsi="Trebuchet MS" w:cstheme="minorHAnsi"/>
          <w:b/>
          <w:bCs/>
          <w:u w:val="single"/>
        </w:rPr>
        <w:t>parecer nº 007</w:t>
      </w:r>
      <w:r w:rsidRPr="00A77B56">
        <w:rPr>
          <w:rFonts w:ascii="Trebuchet MS" w:hAnsi="Trebuchet MS" w:cstheme="minorHAnsi"/>
          <w:b/>
          <w:bCs/>
          <w:u w:val="single"/>
        </w:rPr>
        <w:t>/19</w:t>
      </w:r>
      <w:r w:rsidR="00A77B56" w:rsidRPr="00A77B56">
        <w:rPr>
          <w:rFonts w:ascii="Trebuchet MS" w:hAnsi="Trebuchet MS" w:cstheme="minorHAnsi"/>
          <w:bCs/>
        </w:rPr>
        <w:t xml:space="preserve">da Comissão Permanente de Justiça e Redação ao </w:t>
      </w:r>
      <w:r w:rsidR="00A77B56" w:rsidRPr="00A77B56">
        <w:rPr>
          <w:rFonts w:ascii="Trebuchet MS" w:hAnsi="Trebuchet MS" w:cstheme="minorHAnsi"/>
          <w:b/>
          <w:bCs/>
          <w:u w:val="single"/>
        </w:rPr>
        <w:t>Projeto de Lei do Legislativo n°650/19.</w:t>
      </w:r>
    </w:p>
    <w:p w:rsidR="00A77B56" w:rsidRPr="00A77B56" w:rsidRDefault="00A77B56" w:rsidP="00227587">
      <w:pPr>
        <w:autoSpaceDE w:val="0"/>
        <w:autoSpaceDN w:val="0"/>
        <w:adjustRightInd w:val="0"/>
        <w:ind w:firstLine="708"/>
        <w:jc w:val="both"/>
        <w:rPr>
          <w:rFonts w:ascii="Trebuchet MS" w:hAnsi="Trebuchet MS" w:cstheme="minorHAnsi"/>
          <w:b/>
          <w:u w:val="single"/>
        </w:rPr>
      </w:pPr>
    </w:p>
    <w:p w:rsidR="00A77B56" w:rsidRDefault="00227587" w:rsidP="00A77B56">
      <w:pPr>
        <w:autoSpaceDE w:val="0"/>
        <w:autoSpaceDN w:val="0"/>
        <w:adjustRightInd w:val="0"/>
        <w:ind w:firstLine="708"/>
        <w:jc w:val="both"/>
        <w:rPr>
          <w:rFonts w:ascii="Trebuchet MS" w:hAnsi="Trebuchet MS" w:cstheme="minorHAnsi"/>
          <w:b/>
          <w:bCs/>
          <w:u w:val="single"/>
        </w:rPr>
      </w:pPr>
      <w:r w:rsidRPr="00A77B56">
        <w:rPr>
          <w:rFonts w:ascii="Trebuchet MS" w:hAnsi="Trebuchet MS" w:cstheme="minorHAnsi"/>
          <w:b/>
          <w:bCs/>
          <w:u w:val="single"/>
        </w:rPr>
        <w:t xml:space="preserve">DISCUSSÃO e PRIMEIRA VOTAÇÃO do </w:t>
      </w:r>
      <w:r w:rsidR="00A77B56" w:rsidRPr="00A77B56">
        <w:rPr>
          <w:rFonts w:ascii="Trebuchet MS" w:hAnsi="Trebuchet MS" w:cstheme="minorHAnsi"/>
          <w:b/>
          <w:bCs/>
          <w:u w:val="single"/>
        </w:rPr>
        <w:t>Projeto de Lei do Legislativo n°650/19.</w:t>
      </w:r>
    </w:p>
    <w:p w:rsidR="007E3EAA" w:rsidRDefault="007E3EAA" w:rsidP="00A77B56">
      <w:pPr>
        <w:autoSpaceDE w:val="0"/>
        <w:autoSpaceDN w:val="0"/>
        <w:adjustRightInd w:val="0"/>
        <w:ind w:firstLine="708"/>
        <w:jc w:val="both"/>
        <w:rPr>
          <w:rFonts w:ascii="Trebuchet MS" w:hAnsi="Trebuchet MS" w:cstheme="minorHAnsi"/>
          <w:b/>
          <w:bCs/>
          <w:u w:val="single"/>
        </w:rPr>
      </w:pPr>
    </w:p>
    <w:p w:rsidR="007E3EAA" w:rsidRDefault="007E3EAA" w:rsidP="007E3EAA">
      <w:pPr>
        <w:ind w:firstLine="708"/>
        <w:jc w:val="both"/>
        <w:rPr>
          <w:rFonts w:ascii="Trebuchet MS" w:hAnsi="Trebuchet MS" w:cstheme="minorHAnsi"/>
          <w:bCs/>
          <w:color w:val="000000" w:themeColor="text1"/>
        </w:rPr>
      </w:pPr>
      <w:r w:rsidRPr="00A77B56">
        <w:rPr>
          <w:rFonts w:ascii="Trebuchet MS" w:hAnsi="Trebuchet MS" w:cstheme="minorHAnsi"/>
          <w:b/>
          <w:u w:val="single"/>
        </w:rPr>
        <w:t xml:space="preserve">DISCUSSÃO e VOTAÇÃO “ÚNICA” </w:t>
      </w:r>
      <w:r>
        <w:rPr>
          <w:rFonts w:ascii="Trebuchet MS" w:hAnsi="Trebuchet MS" w:cstheme="minorHAnsi"/>
          <w:b/>
          <w:bCs/>
          <w:color w:val="000000" w:themeColor="text1"/>
          <w:u w:val="single"/>
        </w:rPr>
        <w:t>da Moção de Aplauso 002 /</w:t>
      </w:r>
      <w:proofErr w:type="spellStart"/>
      <w:r>
        <w:rPr>
          <w:rFonts w:ascii="Trebuchet MS" w:hAnsi="Trebuchet MS" w:cstheme="minorHAnsi"/>
          <w:b/>
          <w:bCs/>
          <w:color w:val="000000" w:themeColor="text1"/>
          <w:u w:val="single"/>
        </w:rPr>
        <w:t>Gab</w:t>
      </w:r>
      <w:proofErr w:type="spellEnd"/>
      <w:r>
        <w:rPr>
          <w:rFonts w:ascii="Trebuchet MS" w:hAnsi="Trebuchet MS" w:cstheme="minorHAnsi"/>
          <w:b/>
          <w:bCs/>
          <w:color w:val="000000" w:themeColor="text1"/>
          <w:u w:val="single"/>
        </w:rPr>
        <w:t>. Presidente/CMETOPO/19</w:t>
      </w:r>
      <w:r>
        <w:rPr>
          <w:rFonts w:ascii="Trebuchet MS" w:hAnsi="Trebuchet MS" w:cstheme="minorHAnsi"/>
          <w:bCs/>
          <w:color w:val="000000" w:themeColor="text1"/>
        </w:rPr>
        <w:t xml:space="preserve"> de autoria do Vereador PTB Josimar Rabelo Cavalcante, a Maria das Graças Lopes Pedagoga, Orientação Educacional com especialização em Gestão Escolar, Educação Especial e Libras.</w:t>
      </w:r>
    </w:p>
    <w:p w:rsidR="007E3EAA" w:rsidRDefault="007E3EAA" w:rsidP="007E3EAA">
      <w:pPr>
        <w:ind w:firstLine="708"/>
        <w:jc w:val="both"/>
        <w:rPr>
          <w:rFonts w:ascii="Trebuchet MS" w:hAnsi="Trebuchet MS" w:cstheme="minorHAnsi"/>
          <w:bCs/>
          <w:color w:val="000000" w:themeColor="text1"/>
        </w:rPr>
      </w:pPr>
    </w:p>
    <w:p w:rsidR="007E3EAA" w:rsidRDefault="007E3EAA" w:rsidP="007E3EAA">
      <w:pPr>
        <w:ind w:firstLine="708"/>
        <w:jc w:val="both"/>
        <w:rPr>
          <w:rFonts w:ascii="Trebuchet MS" w:hAnsi="Trebuchet MS" w:cstheme="minorHAnsi"/>
          <w:bCs/>
          <w:color w:val="000000" w:themeColor="text1"/>
        </w:rPr>
      </w:pPr>
      <w:r w:rsidRPr="00A77B56">
        <w:rPr>
          <w:rFonts w:ascii="Trebuchet MS" w:hAnsi="Trebuchet MS" w:cstheme="minorHAnsi"/>
          <w:b/>
          <w:u w:val="single"/>
        </w:rPr>
        <w:t xml:space="preserve">DISCUSSÃO e VOTAÇÃO “ÚNICA” </w:t>
      </w:r>
      <w:r>
        <w:rPr>
          <w:rFonts w:ascii="Trebuchet MS" w:hAnsi="Trebuchet MS" w:cstheme="minorHAnsi"/>
          <w:b/>
          <w:bCs/>
          <w:color w:val="000000" w:themeColor="text1"/>
          <w:u w:val="single"/>
        </w:rPr>
        <w:t>da Moção de Aplauso 003 /</w:t>
      </w:r>
      <w:proofErr w:type="spellStart"/>
      <w:r>
        <w:rPr>
          <w:rFonts w:ascii="Trebuchet MS" w:hAnsi="Trebuchet MS" w:cstheme="minorHAnsi"/>
          <w:b/>
          <w:bCs/>
          <w:color w:val="000000" w:themeColor="text1"/>
          <w:u w:val="single"/>
        </w:rPr>
        <w:t>Gab</w:t>
      </w:r>
      <w:proofErr w:type="spellEnd"/>
      <w:r>
        <w:rPr>
          <w:rFonts w:ascii="Trebuchet MS" w:hAnsi="Trebuchet MS" w:cstheme="minorHAnsi"/>
          <w:b/>
          <w:bCs/>
          <w:color w:val="000000" w:themeColor="text1"/>
          <w:u w:val="single"/>
        </w:rPr>
        <w:t>. Presidente/CMETOPO/19</w:t>
      </w:r>
      <w:r>
        <w:rPr>
          <w:rFonts w:ascii="Trebuchet MS" w:hAnsi="Trebuchet MS" w:cstheme="minorHAnsi"/>
          <w:bCs/>
          <w:color w:val="000000" w:themeColor="text1"/>
        </w:rPr>
        <w:t xml:space="preserve"> de autoria do Vereador PTB Josimar Rabelo Cavalcante, ao Aluno Eduardo Henrique Borges Vieira integrante do projeto Melhores Amigos em Libras.</w:t>
      </w:r>
    </w:p>
    <w:p w:rsidR="007E3EAA" w:rsidRDefault="007E3EAA" w:rsidP="007E3EAA">
      <w:pPr>
        <w:ind w:firstLine="708"/>
        <w:jc w:val="both"/>
        <w:rPr>
          <w:rFonts w:ascii="Trebuchet MS" w:hAnsi="Trebuchet MS" w:cstheme="minorHAnsi"/>
          <w:bCs/>
          <w:color w:val="000000" w:themeColor="text1"/>
        </w:rPr>
      </w:pPr>
    </w:p>
    <w:p w:rsidR="007E3EAA" w:rsidRDefault="007E3EAA" w:rsidP="007E3EAA">
      <w:pPr>
        <w:ind w:firstLine="708"/>
        <w:jc w:val="both"/>
        <w:rPr>
          <w:rFonts w:ascii="Trebuchet MS" w:hAnsi="Trebuchet MS" w:cstheme="minorHAnsi"/>
          <w:bCs/>
          <w:color w:val="000000" w:themeColor="text1"/>
        </w:rPr>
      </w:pPr>
      <w:r w:rsidRPr="00A77B56">
        <w:rPr>
          <w:rFonts w:ascii="Trebuchet MS" w:hAnsi="Trebuchet MS" w:cstheme="minorHAnsi"/>
          <w:b/>
          <w:u w:val="single"/>
        </w:rPr>
        <w:t xml:space="preserve">DISCUSSÃO e VOTAÇÃO “ÚNICA” </w:t>
      </w:r>
      <w:r>
        <w:rPr>
          <w:rFonts w:ascii="Trebuchet MS" w:hAnsi="Trebuchet MS" w:cstheme="minorHAnsi"/>
          <w:b/>
          <w:bCs/>
          <w:color w:val="000000" w:themeColor="text1"/>
          <w:u w:val="single"/>
        </w:rPr>
        <w:t>da Moção de Aplauso 004 /</w:t>
      </w:r>
      <w:proofErr w:type="spellStart"/>
      <w:r>
        <w:rPr>
          <w:rFonts w:ascii="Trebuchet MS" w:hAnsi="Trebuchet MS" w:cstheme="minorHAnsi"/>
          <w:b/>
          <w:bCs/>
          <w:color w:val="000000" w:themeColor="text1"/>
          <w:u w:val="single"/>
        </w:rPr>
        <w:t>Gab</w:t>
      </w:r>
      <w:proofErr w:type="spellEnd"/>
      <w:r>
        <w:rPr>
          <w:rFonts w:ascii="Trebuchet MS" w:hAnsi="Trebuchet MS" w:cstheme="minorHAnsi"/>
          <w:b/>
          <w:bCs/>
          <w:color w:val="000000" w:themeColor="text1"/>
          <w:u w:val="single"/>
        </w:rPr>
        <w:t>. Presidente/CMETOPO/19</w:t>
      </w:r>
      <w:r>
        <w:rPr>
          <w:rFonts w:ascii="Trebuchet MS" w:hAnsi="Trebuchet MS" w:cstheme="minorHAnsi"/>
          <w:bCs/>
          <w:color w:val="000000" w:themeColor="text1"/>
        </w:rPr>
        <w:t xml:space="preserve"> de autoria do Vereador PTB Josimar Rabelo Cavalcante, a Aluna </w:t>
      </w:r>
      <w:proofErr w:type="spellStart"/>
      <w:r>
        <w:rPr>
          <w:rFonts w:ascii="Trebuchet MS" w:hAnsi="Trebuchet MS" w:cstheme="minorHAnsi"/>
          <w:bCs/>
          <w:color w:val="000000" w:themeColor="text1"/>
        </w:rPr>
        <w:t>Kauany</w:t>
      </w:r>
      <w:proofErr w:type="spellEnd"/>
      <w:r>
        <w:rPr>
          <w:rFonts w:ascii="Trebuchet MS" w:hAnsi="Trebuchet MS" w:cstheme="minorHAnsi"/>
          <w:bCs/>
          <w:color w:val="000000" w:themeColor="text1"/>
        </w:rPr>
        <w:t xml:space="preserve"> dos Anjos </w:t>
      </w:r>
      <w:proofErr w:type="spellStart"/>
      <w:r>
        <w:rPr>
          <w:rFonts w:ascii="Trebuchet MS" w:hAnsi="Trebuchet MS" w:cstheme="minorHAnsi"/>
          <w:bCs/>
          <w:color w:val="000000" w:themeColor="text1"/>
        </w:rPr>
        <w:t>Zardini</w:t>
      </w:r>
      <w:proofErr w:type="spellEnd"/>
      <w:r>
        <w:rPr>
          <w:rFonts w:ascii="Trebuchet MS" w:hAnsi="Trebuchet MS" w:cstheme="minorHAnsi"/>
          <w:bCs/>
          <w:color w:val="000000" w:themeColor="text1"/>
        </w:rPr>
        <w:t xml:space="preserve"> Marangoni integrante do projeto Melhores Amigos em Libras.</w:t>
      </w:r>
    </w:p>
    <w:p w:rsidR="00AF5717" w:rsidRDefault="00AF5717" w:rsidP="007E3EAA">
      <w:pPr>
        <w:ind w:firstLine="708"/>
        <w:jc w:val="both"/>
        <w:rPr>
          <w:rFonts w:ascii="Trebuchet MS" w:hAnsi="Trebuchet MS" w:cstheme="minorHAnsi"/>
          <w:bCs/>
          <w:color w:val="000000" w:themeColor="text1"/>
        </w:rPr>
      </w:pPr>
    </w:p>
    <w:p w:rsidR="007E3EAA" w:rsidRDefault="007E3EAA" w:rsidP="007E3EAA">
      <w:pPr>
        <w:ind w:firstLine="708"/>
        <w:jc w:val="both"/>
        <w:rPr>
          <w:rFonts w:ascii="Trebuchet MS" w:hAnsi="Trebuchet MS" w:cstheme="minorHAnsi"/>
          <w:bCs/>
          <w:color w:val="000000" w:themeColor="text1"/>
        </w:rPr>
      </w:pPr>
      <w:r w:rsidRPr="00A77B56">
        <w:rPr>
          <w:rFonts w:ascii="Trebuchet MS" w:hAnsi="Trebuchet MS" w:cstheme="minorHAnsi"/>
          <w:b/>
          <w:u w:val="single"/>
        </w:rPr>
        <w:t xml:space="preserve">DISCUSSÃO e VOTAÇÃO “ÚNICA” </w:t>
      </w:r>
      <w:r>
        <w:rPr>
          <w:rFonts w:ascii="Trebuchet MS" w:hAnsi="Trebuchet MS" w:cstheme="minorHAnsi"/>
          <w:b/>
          <w:bCs/>
          <w:color w:val="000000" w:themeColor="text1"/>
          <w:u w:val="single"/>
        </w:rPr>
        <w:t>da Moção de Aplauso 005 /</w:t>
      </w:r>
      <w:proofErr w:type="spellStart"/>
      <w:r>
        <w:rPr>
          <w:rFonts w:ascii="Trebuchet MS" w:hAnsi="Trebuchet MS" w:cstheme="minorHAnsi"/>
          <w:b/>
          <w:bCs/>
          <w:color w:val="000000" w:themeColor="text1"/>
          <w:u w:val="single"/>
        </w:rPr>
        <w:t>Gab</w:t>
      </w:r>
      <w:proofErr w:type="spellEnd"/>
      <w:r>
        <w:rPr>
          <w:rFonts w:ascii="Trebuchet MS" w:hAnsi="Trebuchet MS" w:cstheme="minorHAnsi"/>
          <w:b/>
          <w:bCs/>
          <w:color w:val="000000" w:themeColor="text1"/>
          <w:u w:val="single"/>
        </w:rPr>
        <w:t>. Presidente/CMETOPO/19</w:t>
      </w:r>
      <w:r>
        <w:rPr>
          <w:rFonts w:ascii="Trebuchet MS" w:hAnsi="Trebuchet MS" w:cstheme="minorHAnsi"/>
          <w:bCs/>
          <w:color w:val="000000" w:themeColor="text1"/>
        </w:rPr>
        <w:t xml:space="preserve"> de autoria do Vereador PTB Josimar Rabelo Cavalcante, a Aluna </w:t>
      </w:r>
      <w:proofErr w:type="spellStart"/>
      <w:r>
        <w:rPr>
          <w:rFonts w:ascii="Trebuchet MS" w:hAnsi="Trebuchet MS" w:cstheme="minorHAnsi"/>
          <w:bCs/>
          <w:color w:val="000000" w:themeColor="text1"/>
        </w:rPr>
        <w:t>Laryssa</w:t>
      </w:r>
      <w:proofErr w:type="spellEnd"/>
      <w:r>
        <w:rPr>
          <w:rFonts w:ascii="Trebuchet MS" w:hAnsi="Trebuchet MS" w:cstheme="minorHAnsi"/>
          <w:bCs/>
          <w:color w:val="000000" w:themeColor="text1"/>
        </w:rPr>
        <w:t xml:space="preserve"> Bianchini dos Santos integrante do projeto Melhores Amigos em Libras.</w:t>
      </w:r>
    </w:p>
    <w:p w:rsidR="007E3EAA" w:rsidRDefault="007E3EAA" w:rsidP="007E3EAA">
      <w:pPr>
        <w:ind w:firstLine="708"/>
        <w:jc w:val="both"/>
        <w:rPr>
          <w:rFonts w:ascii="Trebuchet MS" w:hAnsi="Trebuchet MS" w:cstheme="minorHAnsi"/>
          <w:bCs/>
          <w:color w:val="000000" w:themeColor="text1"/>
        </w:rPr>
      </w:pPr>
    </w:p>
    <w:p w:rsidR="007E3EAA" w:rsidRDefault="007E3EAA" w:rsidP="007E3EAA">
      <w:pPr>
        <w:ind w:firstLine="708"/>
        <w:jc w:val="both"/>
        <w:rPr>
          <w:rFonts w:ascii="Trebuchet MS" w:hAnsi="Trebuchet MS" w:cstheme="minorHAnsi"/>
          <w:bCs/>
          <w:color w:val="000000" w:themeColor="text1"/>
        </w:rPr>
      </w:pPr>
      <w:r w:rsidRPr="00A77B56">
        <w:rPr>
          <w:rFonts w:ascii="Trebuchet MS" w:hAnsi="Trebuchet MS" w:cstheme="minorHAnsi"/>
          <w:b/>
          <w:u w:val="single"/>
        </w:rPr>
        <w:t xml:space="preserve">DISCUSSÃO e VOTAÇÃO “ÚNICA” </w:t>
      </w:r>
      <w:r>
        <w:rPr>
          <w:rFonts w:ascii="Trebuchet MS" w:hAnsi="Trebuchet MS" w:cstheme="minorHAnsi"/>
          <w:b/>
          <w:bCs/>
          <w:color w:val="000000" w:themeColor="text1"/>
          <w:u w:val="single"/>
        </w:rPr>
        <w:t>da Moção de Aplauso 006 /</w:t>
      </w:r>
      <w:proofErr w:type="spellStart"/>
      <w:r>
        <w:rPr>
          <w:rFonts w:ascii="Trebuchet MS" w:hAnsi="Trebuchet MS" w:cstheme="minorHAnsi"/>
          <w:b/>
          <w:bCs/>
          <w:color w:val="000000" w:themeColor="text1"/>
          <w:u w:val="single"/>
        </w:rPr>
        <w:t>Gab</w:t>
      </w:r>
      <w:proofErr w:type="spellEnd"/>
      <w:r>
        <w:rPr>
          <w:rFonts w:ascii="Trebuchet MS" w:hAnsi="Trebuchet MS" w:cstheme="minorHAnsi"/>
          <w:b/>
          <w:bCs/>
          <w:color w:val="000000" w:themeColor="text1"/>
          <w:u w:val="single"/>
        </w:rPr>
        <w:t>. Presidente/CMETOPO/19</w:t>
      </w:r>
      <w:r>
        <w:rPr>
          <w:rFonts w:ascii="Trebuchet MS" w:hAnsi="Trebuchet MS" w:cstheme="minorHAnsi"/>
          <w:bCs/>
          <w:color w:val="000000" w:themeColor="text1"/>
        </w:rPr>
        <w:t xml:space="preserve"> de autoria do Vereador PTB Josimar Rabelo Cavalcante, ao Aluno Ramon Pereira Leite integrante do projeto Melhores Amigos em Libras.</w:t>
      </w:r>
    </w:p>
    <w:p w:rsidR="007E3EAA" w:rsidRDefault="007E3EAA" w:rsidP="007E3EAA">
      <w:pPr>
        <w:ind w:firstLine="708"/>
        <w:jc w:val="both"/>
        <w:rPr>
          <w:rFonts w:ascii="Trebuchet MS" w:hAnsi="Trebuchet MS" w:cstheme="minorHAnsi"/>
          <w:bCs/>
          <w:color w:val="000000" w:themeColor="text1"/>
        </w:rPr>
      </w:pPr>
    </w:p>
    <w:p w:rsidR="007E3EAA" w:rsidRDefault="007E3EAA" w:rsidP="007E3EAA">
      <w:pPr>
        <w:ind w:firstLine="708"/>
        <w:jc w:val="both"/>
        <w:rPr>
          <w:rFonts w:ascii="Trebuchet MS" w:hAnsi="Trebuchet MS" w:cstheme="minorHAnsi"/>
          <w:bCs/>
          <w:color w:val="000000" w:themeColor="text1"/>
        </w:rPr>
      </w:pPr>
      <w:r w:rsidRPr="00A77B56">
        <w:rPr>
          <w:rFonts w:ascii="Trebuchet MS" w:hAnsi="Trebuchet MS" w:cstheme="minorHAnsi"/>
          <w:b/>
          <w:u w:val="single"/>
        </w:rPr>
        <w:t xml:space="preserve">DISCUSSÃO e VOTAÇÃO “ÚNICA” </w:t>
      </w:r>
      <w:r>
        <w:rPr>
          <w:rFonts w:ascii="Trebuchet MS" w:hAnsi="Trebuchet MS" w:cstheme="minorHAnsi"/>
          <w:b/>
          <w:bCs/>
          <w:color w:val="000000" w:themeColor="text1"/>
          <w:u w:val="single"/>
        </w:rPr>
        <w:t>da Moção de Aplauso 007 /</w:t>
      </w:r>
      <w:proofErr w:type="spellStart"/>
      <w:r>
        <w:rPr>
          <w:rFonts w:ascii="Trebuchet MS" w:hAnsi="Trebuchet MS" w:cstheme="minorHAnsi"/>
          <w:b/>
          <w:bCs/>
          <w:color w:val="000000" w:themeColor="text1"/>
          <w:u w:val="single"/>
        </w:rPr>
        <w:t>Gab</w:t>
      </w:r>
      <w:proofErr w:type="spellEnd"/>
      <w:r>
        <w:rPr>
          <w:rFonts w:ascii="Trebuchet MS" w:hAnsi="Trebuchet MS" w:cstheme="minorHAnsi"/>
          <w:b/>
          <w:bCs/>
          <w:color w:val="000000" w:themeColor="text1"/>
          <w:u w:val="single"/>
        </w:rPr>
        <w:t>. Presidente/CMETOPO/19</w:t>
      </w:r>
      <w:r>
        <w:rPr>
          <w:rFonts w:ascii="Trebuchet MS" w:hAnsi="Trebuchet MS" w:cstheme="minorHAnsi"/>
          <w:bCs/>
          <w:color w:val="000000" w:themeColor="text1"/>
        </w:rPr>
        <w:t xml:space="preserve"> de autoria do Vereador PTB Josimar Rabelo Cavalcante, a Aluna </w:t>
      </w:r>
      <w:proofErr w:type="spellStart"/>
      <w:r>
        <w:rPr>
          <w:rFonts w:ascii="Trebuchet MS" w:hAnsi="Trebuchet MS" w:cstheme="minorHAnsi"/>
          <w:bCs/>
          <w:color w:val="000000" w:themeColor="text1"/>
        </w:rPr>
        <w:t>Kauany</w:t>
      </w:r>
      <w:proofErr w:type="spellEnd"/>
      <w:r>
        <w:rPr>
          <w:rFonts w:ascii="Trebuchet MS" w:hAnsi="Trebuchet MS" w:cstheme="minorHAnsi"/>
          <w:bCs/>
          <w:color w:val="000000" w:themeColor="text1"/>
        </w:rPr>
        <w:t xml:space="preserve"> Silva </w:t>
      </w:r>
      <w:proofErr w:type="spellStart"/>
      <w:r>
        <w:rPr>
          <w:rFonts w:ascii="Trebuchet MS" w:hAnsi="Trebuchet MS" w:cstheme="minorHAnsi"/>
          <w:bCs/>
          <w:color w:val="000000" w:themeColor="text1"/>
        </w:rPr>
        <w:t>Kil</w:t>
      </w:r>
      <w:proofErr w:type="spellEnd"/>
      <w:r>
        <w:rPr>
          <w:rFonts w:ascii="Trebuchet MS" w:hAnsi="Trebuchet MS" w:cstheme="minorHAnsi"/>
          <w:bCs/>
          <w:color w:val="000000" w:themeColor="text1"/>
        </w:rPr>
        <w:t xml:space="preserve"> integrante do projeto Auto Estima Interlaçada com a Moda.</w:t>
      </w:r>
    </w:p>
    <w:p w:rsidR="007E3EAA" w:rsidRDefault="007E3EAA" w:rsidP="007E3EAA">
      <w:pPr>
        <w:ind w:firstLine="708"/>
        <w:jc w:val="both"/>
        <w:rPr>
          <w:rFonts w:ascii="Trebuchet MS" w:hAnsi="Trebuchet MS" w:cstheme="minorHAnsi"/>
          <w:bCs/>
          <w:color w:val="000000" w:themeColor="text1"/>
        </w:rPr>
      </w:pPr>
    </w:p>
    <w:p w:rsidR="007E3EAA" w:rsidRDefault="007E3EAA" w:rsidP="007E3EAA">
      <w:pPr>
        <w:ind w:firstLine="708"/>
        <w:jc w:val="both"/>
        <w:rPr>
          <w:rFonts w:ascii="Trebuchet MS" w:hAnsi="Trebuchet MS" w:cstheme="minorHAnsi"/>
          <w:bCs/>
          <w:color w:val="000000" w:themeColor="text1"/>
        </w:rPr>
      </w:pPr>
      <w:r w:rsidRPr="00A77B56">
        <w:rPr>
          <w:rFonts w:ascii="Trebuchet MS" w:hAnsi="Trebuchet MS" w:cstheme="minorHAnsi"/>
          <w:b/>
          <w:u w:val="single"/>
        </w:rPr>
        <w:t xml:space="preserve">DISCUSSÃO e VOTAÇÃO “ÚNICA” </w:t>
      </w:r>
      <w:r>
        <w:rPr>
          <w:rFonts w:ascii="Trebuchet MS" w:hAnsi="Trebuchet MS" w:cstheme="minorHAnsi"/>
          <w:b/>
          <w:bCs/>
          <w:color w:val="000000" w:themeColor="text1"/>
          <w:u w:val="single"/>
        </w:rPr>
        <w:t>da Moção de Aplauso 008/</w:t>
      </w:r>
      <w:proofErr w:type="spellStart"/>
      <w:r>
        <w:rPr>
          <w:rFonts w:ascii="Trebuchet MS" w:hAnsi="Trebuchet MS" w:cstheme="minorHAnsi"/>
          <w:b/>
          <w:bCs/>
          <w:color w:val="000000" w:themeColor="text1"/>
          <w:u w:val="single"/>
        </w:rPr>
        <w:t>Gab</w:t>
      </w:r>
      <w:proofErr w:type="spellEnd"/>
      <w:r>
        <w:rPr>
          <w:rFonts w:ascii="Trebuchet MS" w:hAnsi="Trebuchet MS" w:cstheme="minorHAnsi"/>
          <w:b/>
          <w:bCs/>
          <w:color w:val="000000" w:themeColor="text1"/>
          <w:u w:val="single"/>
        </w:rPr>
        <w:t>. Presidente/CMETOPO/19</w:t>
      </w:r>
      <w:r>
        <w:rPr>
          <w:rFonts w:ascii="Trebuchet MS" w:hAnsi="Trebuchet MS" w:cstheme="minorHAnsi"/>
          <w:bCs/>
          <w:color w:val="000000" w:themeColor="text1"/>
        </w:rPr>
        <w:t xml:space="preserve"> de autoria do Vereador PTB Josimar Rabelo Cavalcante, a </w:t>
      </w:r>
      <w:proofErr w:type="spellStart"/>
      <w:r>
        <w:rPr>
          <w:rFonts w:ascii="Trebuchet MS" w:hAnsi="Trebuchet MS" w:cstheme="minorHAnsi"/>
          <w:bCs/>
          <w:color w:val="000000" w:themeColor="text1"/>
        </w:rPr>
        <w:t>Yeuãnnizy</w:t>
      </w:r>
      <w:proofErr w:type="spellEnd"/>
      <w:r>
        <w:rPr>
          <w:rFonts w:ascii="Trebuchet MS" w:hAnsi="Trebuchet MS" w:cstheme="minorHAnsi"/>
          <w:bCs/>
          <w:color w:val="000000" w:themeColor="text1"/>
        </w:rPr>
        <w:t xml:space="preserve"> Inácio da Cunha integrante do projeto Auto Estima Interlaçada com a Moda.</w:t>
      </w:r>
    </w:p>
    <w:p w:rsidR="007E3EAA" w:rsidRDefault="007E3EAA" w:rsidP="007E3EAA">
      <w:pPr>
        <w:ind w:firstLine="708"/>
        <w:jc w:val="both"/>
        <w:rPr>
          <w:rFonts w:ascii="Trebuchet MS" w:hAnsi="Trebuchet MS" w:cstheme="minorHAnsi"/>
          <w:bCs/>
          <w:color w:val="000000" w:themeColor="text1"/>
        </w:rPr>
      </w:pPr>
    </w:p>
    <w:p w:rsidR="007E3EAA" w:rsidRDefault="007E3EAA" w:rsidP="007E3EAA">
      <w:pPr>
        <w:ind w:firstLine="708"/>
        <w:jc w:val="both"/>
        <w:rPr>
          <w:rFonts w:ascii="Trebuchet MS" w:hAnsi="Trebuchet MS" w:cstheme="minorHAnsi"/>
          <w:bCs/>
          <w:color w:val="000000" w:themeColor="text1"/>
        </w:rPr>
      </w:pPr>
      <w:r w:rsidRPr="00A77B56">
        <w:rPr>
          <w:rFonts w:ascii="Trebuchet MS" w:hAnsi="Trebuchet MS" w:cstheme="minorHAnsi"/>
          <w:b/>
          <w:u w:val="single"/>
        </w:rPr>
        <w:t xml:space="preserve">DISCUSSÃO e VOTAÇÃO “ÚNICA” </w:t>
      </w:r>
      <w:r>
        <w:rPr>
          <w:rFonts w:ascii="Trebuchet MS" w:hAnsi="Trebuchet MS" w:cstheme="minorHAnsi"/>
          <w:b/>
          <w:bCs/>
          <w:color w:val="000000" w:themeColor="text1"/>
          <w:u w:val="single"/>
        </w:rPr>
        <w:t>da Moção de Aplauso 009 /</w:t>
      </w:r>
      <w:proofErr w:type="spellStart"/>
      <w:r>
        <w:rPr>
          <w:rFonts w:ascii="Trebuchet MS" w:hAnsi="Trebuchet MS" w:cstheme="minorHAnsi"/>
          <w:b/>
          <w:bCs/>
          <w:color w:val="000000" w:themeColor="text1"/>
          <w:u w:val="single"/>
        </w:rPr>
        <w:t>Gab</w:t>
      </w:r>
      <w:proofErr w:type="spellEnd"/>
      <w:r>
        <w:rPr>
          <w:rFonts w:ascii="Trebuchet MS" w:hAnsi="Trebuchet MS" w:cstheme="minorHAnsi"/>
          <w:b/>
          <w:bCs/>
          <w:color w:val="000000" w:themeColor="text1"/>
          <w:u w:val="single"/>
        </w:rPr>
        <w:t>. Presidente/CMETOPO/19</w:t>
      </w:r>
      <w:r>
        <w:rPr>
          <w:rFonts w:ascii="Trebuchet MS" w:hAnsi="Trebuchet MS" w:cstheme="minorHAnsi"/>
          <w:bCs/>
          <w:color w:val="000000" w:themeColor="text1"/>
        </w:rPr>
        <w:t xml:space="preserve"> de autoria do Vereador PTB Josimar Rabelo Cavalcante, a Aluna Emily Medina da Costa integrante do projeto Prazer em Estudar.</w:t>
      </w:r>
    </w:p>
    <w:p w:rsidR="007E3EAA" w:rsidRDefault="007E3EAA" w:rsidP="007E3EAA">
      <w:pPr>
        <w:ind w:firstLine="708"/>
        <w:jc w:val="both"/>
        <w:rPr>
          <w:rFonts w:ascii="Trebuchet MS" w:hAnsi="Trebuchet MS" w:cstheme="minorHAnsi"/>
          <w:bCs/>
          <w:color w:val="000000" w:themeColor="text1"/>
        </w:rPr>
      </w:pPr>
    </w:p>
    <w:p w:rsidR="007E3EAA" w:rsidRDefault="007E3EAA" w:rsidP="007E3EAA">
      <w:pPr>
        <w:ind w:firstLine="708"/>
        <w:jc w:val="both"/>
        <w:rPr>
          <w:rFonts w:ascii="Trebuchet MS" w:hAnsi="Trebuchet MS" w:cstheme="minorHAnsi"/>
          <w:bCs/>
          <w:color w:val="000000" w:themeColor="text1"/>
        </w:rPr>
      </w:pPr>
      <w:r w:rsidRPr="00A77B56">
        <w:rPr>
          <w:rFonts w:ascii="Trebuchet MS" w:hAnsi="Trebuchet MS" w:cstheme="minorHAnsi"/>
          <w:b/>
          <w:u w:val="single"/>
        </w:rPr>
        <w:t xml:space="preserve">DISCUSSÃO e VOTAÇÃO “ÚNICA” </w:t>
      </w:r>
      <w:r>
        <w:rPr>
          <w:rFonts w:ascii="Trebuchet MS" w:hAnsi="Trebuchet MS" w:cstheme="minorHAnsi"/>
          <w:b/>
          <w:bCs/>
          <w:color w:val="000000" w:themeColor="text1"/>
          <w:u w:val="single"/>
        </w:rPr>
        <w:t>da Moção de Aplauso 010/</w:t>
      </w:r>
      <w:proofErr w:type="spellStart"/>
      <w:r>
        <w:rPr>
          <w:rFonts w:ascii="Trebuchet MS" w:hAnsi="Trebuchet MS" w:cstheme="minorHAnsi"/>
          <w:b/>
          <w:bCs/>
          <w:color w:val="000000" w:themeColor="text1"/>
          <w:u w:val="single"/>
        </w:rPr>
        <w:t>Gab</w:t>
      </w:r>
      <w:proofErr w:type="spellEnd"/>
      <w:r>
        <w:rPr>
          <w:rFonts w:ascii="Trebuchet MS" w:hAnsi="Trebuchet MS" w:cstheme="minorHAnsi"/>
          <w:b/>
          <w:bCs/>
          <w:color w:val="000000" w:themeColor="text1"/>
          <w:u w:val="single"/>
        </w:rPr>
        <w:t>. Presidente/CMETOPO/19</w:t>
      </w:r>
      <w:r>
        <w:rPr>
          <w:rFonts w:ascii="Trebuchet MS" w:hAnsi="Trebuchet MS" w:cstheme="minorHAnsi"/>
          <w:bCs/>
          <w:color w:val="000000" w:themeColor="text1"/>
        </w:rPr>
        <w:t xml:space="preserve"> de autoria do Vereador PTB Josimar Rabelo Cavalcante, a Aluna Mayara Vieira Bastos integrante do projeto Prazer em Estudar.</w:t>
      </w:r>
    </w:p>
    <w:p w:rsidR="00A77B56" w:rsidRPr="00A77B56" w:rsidRDefault="00A77B56" w:rsidP="0026100D">
      <w:pPr>
        <w:tabs>
          <w:tab w:val="left" w:pos="1100"/>
          <w:tab w:val="left" w:pos="1980"/>
          <w:tab w:val="center" w:pos="4252"/>
        </w:tabs>
        <w:jc w:val="center"/>
        <w:rPr>
          <w:rFonts w:ascii="Trebuchet MS" w:hAnsi="Trebuchet MS" w:cstheme="minorHAnsi"/>
          <w:b/>
          <w:bCs/>
          <w:i/>
        </w:rPr>
      </w:pPr>
    </w:p>
    <w:p w:rsidR="00D80FBF" w:rsidRPr="00A77B56" w:rsidRDefault="00356AEA" w:rsidP="0026100D">
      <w:pPr>
        <w:tabs>
          <w:tab w:val="left" w:pos="1100"/>
          <w:tab w:val="left" w:pos="1980"/>
          <w:tab w:val="center" w:pos="4252"/>
        </w:tabs>
        <w:jc w:val="center"/>
        <w:rPr>
          <w:rFonts w:ascii="Trebuchet MS" w:hAnsi="Trebuchet MS" w:cstheme="minorHAnsi"/>
          <w:b/>
          <w:bCs/>
          <w:i/>
        </w:rPr>
      </w:pPr>
      <w:r w:rsidRPr="00A77B56">
        <w:rPr>
          <w:rFonts w:ascii="Trebuchet MS" w:hAnsi="Trebuchet MS" w:cstheme="minorHAnsi"/>
          <w:b/>
          <w:bCs/>
          <w:i/>
        </w:rPr>
        <w:t>PERÍODO DE EXPLICAÇÕES PESSOAIS</w:t>
      </w:r>
    </w:p>
    <w:p w:rsidR="00B26CA9" w:rsidRPr="00A77B56" w:rsidRDefault="00C12777" w:rsidP="0026100D">
      <w:pPr>
        <w:tabs>
          <w:tab w:val="left" w:pos="1100"/>
          <w:tab w:val="left" w:pos="1980"/>
          <w:tab w:val="center" w:pos="4252"/>
        </w:tabs>
        <w:jc w:val="center"/>
        <w:rPr>
          <w:rFonts w:ascii="Trebuchet MS" w:hAnsi="Trebuchet MS" w:cstheme="minorHAnsi"/>
          <w:i/>
        </w:rPr>
      </w:pPr>
      <w:r w:rsidRPr="00A77B56">
        <w:rPr>
          <w:rFonts w:ascii="Trebuchet MS" w:hAnsi="Trebuchet MS" w:cstheme="minorHAnsi"/>
          <w:i/>
        </w:rPr>
        <w:t xml:space="preserve">Estância Turística Ouro Preto do Oeste </w:t>
      </w:r>
      <w:r w:rsidR="009419F9" w:rsidRPr="00A77B56">
        <w:rPr>
          <w:rFonts w:ascii="Trebuchet MS" w:hAnsi="Trebuchet MS" w:cstheme="minorHAnsi"/>
          <w:i/>
        </w:rPr>
        <w:t>–</w:t>
      </w:r>
      <w:r w:rsidRPr="00A77B56">
        <w:rPr>
          <w:rFonts w:ascii="Trebuchet MS" w:hAnsi="Trebuchet MS" w:cstheme="minorHAnsi"/>
          <w:i/>
        </w:rPr>
        <w:t xml:space="preserve"> RO,</w:t>
      </w:r>
      <w:r w:rsidR="006918D6">
        <w:rPr>
          <w:rFonts w:ascii="Trebuchet MS" w:hAnsi="Trebuchet MS" w:cstheme="minorHAnsi"/>
          <w:i/>
        </w:rPr>
        <w:t xml:space="preserve">13 </w:t>
      </w:r>
      <w:r w:rsidR="004F736D" w:rsidRPr="00A77B56">
        <w:rPr>
          <w:rFonts w:ascii="Trebuchet MS" w:hAnsi="Trebuchet MS" w:cstheme="minorHAnsi"/>
          <w:i/>
        </w:rPr>
        <w:t>de</w:t>
      </w:r>
      <w:r w:rsidR="000A0B62" w:rsidRPr="00A77B56">
        <w:rPr>
          <w:rFonts w:ascii="Trebuchet MS" w:hAnsi="Trebuchet MS" w:cstheme="minorHAnsi"/>
          <w:i/>
        </w:rPr>
        <w:t xml:space="preserve"> maio</w:t>
      </w:r>
      <w:r w:rsidR="006918D6">
        <w:rPr>
          <w:rFonts w:ascii="Trebuchet MS" w:hAnsi="Trebuchet MS" w:cstheme="minorHAnsi"/>
          <w:i/>
        </w:rPr>
        <w:t xml:space="preserve"> </w:t>
      </w:r>
      <w:r w:rsidR="00260752" w:rsidRPr="00A77B56">
        <w:rPr>
          <w:rFonts w:ascii="Trebuchet MS" w:hAnsi="Trebuchet MS" w:cstheme="minorHAnsi"/>
          <w:i/>
        </w:rPr>
        <w:t>de 201</w:t>
      </w:r>
      <w:r w:rsidR="00261DBF" w:rsidRPr="00A77B56">
        <w:rPr>
          <w:rFonts w:ascii="Trebuchet MS" w:hAnsi="Trebuchet MS" w:cstheme="minorHAnsi"/>
          <w:i/>
        </w:rPr>
        <w:t>9</w:t>
      </w:r>
      <w:r w:rsidR="009E1D2C" w:rsidRPr="00A77B56">
        <w:rPr>
          <w:rFonts w:ascii="Trebuchet MS" w:hAnsi="Trebuchet MS" w:cstheme="minorHAnsi"/>
          <w:i/>
        </w:rPr>
        <w:t>.</w:t>
      </w:r>
    </w:p>
    <w:p w:rsidR="00094A65" w:rsidRPr="00A77B56" w:rsidRDefault="00094A65" w:rsidP="0026100D">
      <w:pPr>
        <w:tabs>
          <w:tab w:val="left" w:pos="1100"/>
          <w:tab w:val="left" w:pos="1980"/>
          <w:tab w:val="center" w:pos="4252"/>
        </w:tabs>
        <w:jc w:val="center"/>
        <w:rPr>
          <w:rFonts w:ascii="Trebuchet MS" w:hAnsi="Trebuchet MS" w:cstheme="minorHAnsi"/>
          <w:i/>
        </w:rPr>
      </w:pPr>
    </w:p>
    <w:p w:rsidR="00260752" w:rsidRPr="00A77B56" w:rsidRDefault="00260752" w:rsidP="0026100D">
      <w:pPr>
        <w:jc w:val="center"/>
        <w:rPr>
          <w:rFonts w:ascii="Trebuchet MS" w:hAnsi="Trebuchet MS" w:cstheme="minorHAnsi"/>
          <w:b/>
          <w:i/>
        </w:rPr>
      </w:pPr>
      <w:r w:rsidRPr="00A77B56">
        <w:rPr>
          <w:rFonts w:ascii="Trebuchet MS" w:hAnsi="Trebuchet MS" w:cstheme="minorHAnsi"/>
          <w:b/>
          <w:i/>
        </w:rPr>
        <w:t>CELSON CABRAL SOUZA</w:t>
      </w:r>
    </w:p>
    <w:p w:rsidR="00F87EA5" w:rsidRPr="00A77B56" w:rsidRDefault="00260752" w:rsidP="0026100D">
      <w:pPr>
        <w:jc w:val="center"/>
        <w:rPr>
          <w:rFonts w:ascii="Trebuchet MS" w:hAnsi="Trebuchet MS" w:cstheme="minorHAnsi"/>
          <w:b/>
          <w:i/>
        </w:rPr>
      </w:pPr>
      <w:r w:rsidRPr="00A77B56">
        <w:rPr>
          <w:rFonts w:ascii="Trebuchet MS" w:hAnsi="Trebuchet MS" w:cstheme="minorHAnsi"/>
          <w:b/>
          <w:i/>
        </w:rPr>
        <w:t>SECRETÁRIO LEGISLATIVO</w:t>
      </w:r>
    </w:p>
    <w:sectPr w:rsidR="00F87EA5" w:rsidRPr="00A77B56" w:rsidSect="0029285B">
      <w:headerReference w:type="default" r:id="rId7"/>
      <w:pgSz w:w="11906" w:h="16838"/>
      <w:pgMar w:top="553" w:right="1133" w:bottom="709"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794" w:rsidRDefault="00C96794" w:rsidP="00F2794B">
      <w:r>
        <w:separator/>
      </w:r>
    </w:p>
  </w:endnote>
  <w:endnote w:type="continuationSeparator" w:id="0">
    <w:p w:rsidR="00C96794" w:rsidRDefault="00C96794" w:rsidP="00F27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794" w:rsidRDefault="00C96794" w:rsidP="00F2794B">
      <w:r>
        <w:separator/>
      </w:r>
    </w:p>
  </w:footnote>
  <w:footnote w:type="continuationSeparator" w:id="0">
    <w:p w:rsidR="00C96794" w:rsidRDefault="00C96794" w:rsidP="00F279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64" w:type="pct"/>
      <w:tblBorders>
        <w:insideH w:val="single" w:sz="18" w:space="0" w:color="4F81BD" w:themeColor="accent1"/>
        <w:insideV w:val="single" w:sz="18" w:space="0" w:color="4F81BD" w:themeColor="accent1"/>
      </w:tblBorders>
      <w:tblCellMar>
        <w:top w:w="58" w:type="dxa"/>
        <w:left w:w="115" w:type="dxa"/>
        <w:bottom w:w="58" w:type="dxa"/>
        <w:right w:w="115" w:type="dxa"/>
      </w:tblCellMar>
      <w:tblLook w:val="04A0" w:firstRow="1" w:lastRow="0" w:firstColumn="1" w:lastColumn="0" w:noHBand="0" w:noVBand="1"/>
    </w:tblPr>
    <w:tblGrid>
      <w:gridCol w:w="2063"/>
      <w:gridCol w:w="7172"/>
    </w:tblGrid>
    <w:tr w:rsidR="00C96794" w:rsidTr="0029285B">
      <w:trPr>
        <w:trHeight w:val="627"/>
      </w:trPr>
      <w:tc>
        <w:tcPr>
          <w:tcW w:w="1117" w:type="pct"/>
        </w:tcPr>
        <w:p w:rsidR="00C96794" w:rsidRDefault="00C96794" w:rsidP="00822F94">
          <w:pPr>
            <w:pStyle w:val="Cabealho"/>
            <w:tabs>
              <w:tab w:val="clear" w:pos="8838"/>
              <w:tab w:val="right" w:pos="1789"/>
            </w:tabs>
            <w:spacing w:line="276" w:lineRule="auto"/>
            <w:jc w:val="both"/>
            <w:rPr>
              <w:lang w:eastAsia="en-US"/>
            </w:rPr>
          </w:pPr>
          <w:r>
            <w:rPr>
              <w:noProof/>
            </w:rPr>
            <w:drawing>
              <wp:inline distT="0" distB="0" distL="0" distR="0">
                <wp:extent cx="1047750" cy="695325"/>
                <wp:effectExtent l="0" t="0" r="0" b="9525"/>
                <wp:docPr id="19" name="Imagem 19" descr="logo op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opo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695325"/>
                        </a:xfrm>
                        <a:prstGeom prst="rect">
                          <a:avLst/>
                        </a:prstGeom>
                        <a:noFill/>
                        <a:ln>
                          <a:noFill/>
                        </a:ln>
                      </pic:spPr>
                    </pic:pic>
                  </a:graphicData>
                </a:graphic>
              </wp:inline>
            </w:drawing>
          </w:r>
        </w:p>
      </w:tc>
      <w:tc>
        <w:tcPr>
          <w:tcW w:w="3883" w:type="pct"/>
          <w:hideMark/>
        </w:tcPr>
        <w:p w:rsidR="00C96794" w:rsidRDefault="00C96794" w:rsidP="00822F94">
          <w:pPr>
            <w:pStyle w:val="Cabealho"/>
            <w:spacing w:line="276" w:lineRule="auto"/>
            <w:jc w:val="both"/>
            <w:rPr>
              <w:rFonts w:ascii="Book Antiqua" w:eastAsiaTheme="majorEastAsia" w:hAnsi="Book Antiqua" w:cstheme="majorBidi"/>
              <w:b/>
              <w:lang w:eastAsia="en-US"/>
            </w:rPr>
          </w:pPr>
          <w:r>
            <w:rPr>
              <w:rFonts w:ascii="Book Antiqua" w:eastAsiaTheme="majorEastAsia" w:hAnsi="Book Antiqua" w:cstheme="majorBidi"/>
              <w:b/>
              <w:sz w:val="22"/>
              <w:szCs w:val="22"/>
              <w:lang w:eastAsia="en-US"/>
            </w:rPr>
            <w:t>ESTADO DE RONDÔNIA</w:t>
          </w:r>
        </w:p>
        <w:p w:rsidR="00C96794" w:rsidRDefault="00C96794" w:rsidP="00822F94">
          <w:pPr>
            <w:pStyle w:val="Cabealho"/>
            <w:spacing w:line="276" w:lineRule="auto"/>
            <w:jc w:val="both"/>
            <w:rPr>
              <w:rFonts w:ascii="Book Antiqua" w:eastAsiaTheme="majorEastAsia" w:hAnsi="Book Antiqua" w:cstheme="majorBidi"/>
              <w:b/>
              <w:lang w:eastAsia="en-US"/>
            </w:rPr>
          </w:pPr>
          <w:r>
            <w:rPr>
              <w:rFonts w:ascii="Book Antiqua" w:eastAsiaTheme="majorEastAsia" w:hAnsi="Book Antiqua" w:cstheme="majorBidi"/>
              <w:b/>
              <w:sz w:val="22"/>
              <w:szCs w:val="22"/>
              <w:lang w:eastAsia="en-US"/>
            </w:rPr>
            <w:t>ESTÂNCIA TURÍSTICA OURO PRETO DO OESTE</w:t>
          </w:r>
        </w:p>
        <w:p w:rsidR="00C96794" w:rsidRDefault="00C96794" w:rsidP="00822F94">
          <w:pPr>
            <w:pStyle w:val="Cabealho"/>
            <w:spacing w:line="276" w:lineRule="auto"/>
            <w:jc w:val="both"/>
            <w:rPr>
              <w:rFonts w:ascii="Book Antiqua" w:eastAsiaTheme="majorEastAsia" w:hAnsi="Book Antiqua" w:cstheme="majorBidi"/>
              <w:b/>
              <w:lang w:eastAsia="en-US"/>
            </w:rPr>
          </w:pPr>
          <w:r>
            <w:rPr>
              <w:rFonts w:ascii="Book Antiqua" w:eastAsiaTheme="majorEastAsia" w:hAnsi="Book Antiqua" w:cstheme="majorBidi"/>
              <w:b/>
              <w:sz w:val="22"/>
              <w:szCs w:val="22"/>
              <w:lang w:eastAsia="en-US"/>
            </w:rPr>
            <w:t>PODER LEGISLATIVO MUNICIPAL</w:t>
          </w:r>
        </w:p>
        <w:p w:rsidR="00C96794" w:rsidRPr="00822F94" w:rsidRDefault="00C96794" w:rsidP="00822F94">
          <w:pPr>
            <w:pStyle w:val="Cabealho"/>
            <w:spacing w:line="276" w:lineRule="auto"/>
            <w:jc w:val="both"/>
            <w:rPr>
              <w:rFonts w:ascii="Book Antiqua" w:eastAsiaTheme="majorEastAsia" w:hAnsi="Book Antiqua" w:cstheme="majorBidi"/>
              <w:b/>
              <w:i/>
              <w:color w:val="FF0000"/>
              <w:u w:val="single"/>
              <w:lang w:eastAsia="en-US"/>
            </w:rPr>
          </w:pPr>
          <w:r>
            <w:rPr>
              <w:rFonts w:ascii="Book Antiqua" w:eastAsiaTheme="majorEastAsia" w:hAnsi="Book Antiqua" w:cstheme="majorBidi"/>
              <w:b/>
              <w:i/>
              <w:color w:val="FF0000"/>
              <w:sz w:val="22"/>
              <w:szCs w:val="22"/>
              <w:u w:val="single"/>
              <w:lang w:eastAsia="en-US"/>
            </w:rPr>
            <w:t>SECRETARIA LEGISLATIVA E APOIO PARLAMENTAR</w:t>
          </w:r>
        </w:p>
      </w:tc>
    </w:tr>
  </w:tbl>
  <w:p w:rsidR="00C96794" w:rsidRDefault="00C96794" w:rsidP="0029285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2"/>
  </w:compat>
  <w:rsids>
    <w:rsidRoot w:val="008370EB"/>
    <w:rsid w:val="00001D0E"/>
    <w:rsid w:val="000030C2"/>
    <w:rsid w:val="00004624"/>
    <w:rsid w:val="000072FC"/>
    <w:rsid w:val="00007650"/>
    <w:rsid w:val="0001024B"/>
    <w:rsid w:val="00011D7A"/>
    <w:rsid w:val="0001324D"/>
    <w:rsid w:val="00013AC7"/>
    <w:rsid w:val="00013FEE"/>
    <w:rsid w:val="00014B2C"/>
    <w:rsid w:val="00014D6B"/>
    <w:rsid w:val="00015650"/>
    <w:rsid w:val="00016388"/>
    <w:rsid w:val="00022925"/>
    <w:rsid w:val="00023BEF"/>
    <w:rsid w:val="00025185"/>
    <w:rsid w:val="00025737"/>
    <w:rsid w:val="00026203"/>
    <w:rsid w:val="00026BDE"/>
    <w:rsid w:val="000277B9"/>
    <w:rsid w:val="00027927"/>
    <w:rsid w:val="00027B13"/>
    <w:rsid w:val="00032D78"/>
    <w:rsid w:val="000340C3"/>
    <w:rsid w:val="00034401"/>
    <w:rsid w:val="000344A1"/>
    <w:rsid w:val="00037EF4"/>
    <w:rsid w:val="00040748"/>
    <w:rsid w:val="000421E7"/>
    <w:rsid w:val="0004247E"/>
    <w:rsid w:val="0004271E"/>
    <w:rsid w:val="00043969"/>
    <w:rsid w:val="00044102"/>
    <w:rsid w:val="000447C7"/>
    <w:rsid w:val="0004532E"/>
    <w:rsid w:val="000478DB"/>
    <w:rsid w:val="00050229"/>
    <w:rsid w:val="000515B3"/>
    <w:rsid w:val="00053358"/>
    <w:rsid w:val="0005425E"/>
    <w:rsid w:val="000553A3"/>
    <w:rsid w:val="0006195F"/>
    <w:rsid w:val="00062BF0"/>
    <w:rsid w:val="00064E36"/>
    <w:rsid w:val="00066E8A"/>
    <w:rsid w:val="0007019C"/>
    <w:rsid w:val="00070568"/>
    <w:rsid w:val="00071682"/>
    <w:rsid w:val="000719CD"/>
    <w:rsid w:val="00071F3F"/>
    <w:rsid w:val="00072940"/>
    <w:rsid w:val="00073FD6"/>
    <w:rsid w:val="00075F5D"/>
    <w:rsid w:val="0007638A"/>
    <w:rsid w:val="000767AB"/>
    <w:rsid w:val="00081044"/>
    <w:rsid w:val="00081C18"/>
    <w:rsid w:val="00082D30"/>
    <w:rsid w:val="0008351A"/>
    <w:rsid w:val="000850F1"/>
    <w:rsid w:val="0008624A"/>
    <w:rsid w:val="0008656A"/>
    <w:rsid w:val="000912BF"/>
    <w:rsid w:val="00092346"/>
    <w:rsid w:val="00094A65"/>
    <w:rsid w:val="00094EBF"/>
    <w:rsid w:val="00095772"/>
    <w:rsid w:val="00096135"/>
    <w:rsid w:val="00097042"/>
    <w:rsid w:val="000976C6"/>
    <w:rsid w:val="000A0B62"/>
    <w:rsid w:val="000A1B74"/>
    <w:rsid w:val="000A39A2"/>
    <w:rsid w:val="000A6488"/>
    <w:rsid w:val="000B09BD"/>
    <w:rsid w:val="000B2781"/>
    <w:rsid w:val="000B37DD"/>
    <w:rsid w:val="000B4689"/>
    <w:rsid w:val="000B498C"/>
    <w:rsid w:val="000B6257"/>
    <w:rsid w:val="000C0942"/>
    <w:rsid w:val="000C0E0B"/>
    <w:rsid w:val="000C1D83"/>
    <w:rsid w:val="000C2233"/>
    <w:rsid w:val="000C229C"/>
    <w:rsid w:val="000C3771"/>
    <w:rsid w:val="000C4F05"/>
    <w:rsid w:val="000C5A76"/>
    <w:rsid w:val="000D4790"/>
    <w:rsid w:val="000D5A7A"/>
    <w:rsid w:val="000D5EAB"/>
    <w:rsid w:val="000D70DC"/>
    <w:rsid w:val="000D782E"/>
    <w:rsid w:val="000E1984"/>
    <w:rsid w:val="000E24CC"/>
    <w:rsid w:val="000E2A4B"/>
    <w:rsid w:val="000E2C54"/>
    <w:rsid w:val="000E4325"/>
    <w:rsid w:val="000E5AC0"/>
    <w:rsid w:val="000E7DC5"/>
    <w:rsid w:val="000F4A3B"/>
    <w:rsid w:val="0010534F"/>
    <w:rsid w:val="001066F5"/>
    <w:rsid w:val="0011350C"/>
    <w:rsid w:val="00113EF8"/>
    <w:rsid w:val="00115AA2"/>
    <w:rsid w:val="001166BA"/>
    <w:rsid w:val="0012155B"/>
    <w:rsid w:val="00124283"/>
    <w:rsid w:val="00124F64"/>
    <w:rsid w:val="00125C17"/>
    <w:rsid w:val="00127755"/>
    <w:rsid w:val="00127DBA"/>
    <w:rsid w:val="0013139B"/>
    <w:rsid w:val="00131CFB"/>
    <w:rsid w:val="00132520"/>
    <w:rsid w:val="00132C54"/>
    <w:rsid w:val="00134570"/>
    <w:rsid w:val="00134A7E"/>
    <w:rsid w:val="00136469"/>
    <w:rsid w:val="00136C5A"/>
    <w:rsid w:val="00140D9B"/>
    <w:rsid w:val="00141051"/>
    <w:rsid w:val="00141408"/>
    <w:rsid w:val="00144BF4"/>
    <w:rsid w:val="00145F2C"/>
    <w:rsid w:val="001463C1"/>
    <w:rsid w:val="0014642A"/>
    <w:rsid w:val="00147211"/>
    <w:rsid w:val="001509E6"/>
    <w:rsid w:val="00151B62"/>
    <w:rsid w:val="0015239A"/>
    <w:rsid w:val="00153124"/>
    <w:rsid w:val="00153EFA"/>
    <w:rsid w:val="00155CFA"/>
    <w:rsid w:val="00157E20"/>
    <w:rsid w:val="00161230"/>
    <w:rsid w:val="001655D2"/>
    <w:rsid w:val="00165E47"/>
    <w:rsid w:val="001664DC"/>
    <w:rsid w:val="0016701D"/>
    <w:rsid w:val="00167908"/>
    <w:rsid w:val="001679F0"/>
    <w:rsid w:val="00170B73"/>
    <w:rsid w:val="0017382E"/>
    <w:rsid w:val="00174082"/>
    <w:rsid w:val="001748AC"/>
    <w:rsid w:val="00175893"/>
    <w:rsid w:val="001802BE"/>
    <w:rsid w:val="00180CDF"/>
    <w:rsid w:val="001817C5"/>
    <w:rsid w:val="00181BDD"/>
    <w:rsid w:val="00182C37"/>
    <w:rsid w:val="00185AEA"/>
    <w:rsid w:val="0018770B"/>
    <w:rsid w:val="00192217"/>
    <w:rsid w:val="001A0C04"/>
    <w:rsid w:val="001A3AE0"/>
    <w:rsid w:val="001A7696"/>
    <w:rsid w:val="001B144E"/>
    <w:rsid w:val="001B1F69"/>
    <w:rsid w:val="001B7B79"/>
    <w:rsid w:val="001C0019"/>
    <w:rsid w:val="001C0666"/>
    <w:rsid w:val="001C2219"/>
    <w:rsid w:val="001C249C"/>
    <w:rsid w:val="001C2A7C"/>
    <w:rsid w:val="001C7A54"/>
    <w:rsid w:val="001D0739"/>
    <w:rsid w:val="001D0D5E"/>
    <w:rsid w:val="001D15E5"/>
    <w:rsid w:val="001D2615"/>
    <w:rsid w:val="001D38D0"/>
    <w:rsid w:val="001D6A6A"/>
    <w:rsid w:val="001D6C02"/>
    <w:rsid w:val="001D77BB"/>
    <w:rsid w:val="001E0E36"/>
    <w:rsid w:val="001E1D5A"/>
    <w:rsid w:val="001E38DE"/>
    <w:rsid w:val="001E74AB"/>
    <w:rsid w:val="001F268F"/>
    <w:rsid w:val="001F27BE"/>
    <w:rsid w:val="001F3A14"/>
    <w:rsid w:val="001F4385"/>
    <w:rsid w:val="001F5CCA"/>
    <w:rsid w:val="001F6D9A"/>
    <w:rsid w:val="001F745A"/>
    <w:rsid w:val="00201209"/>
    <w:rsid w:val="002012AC"/>
    <w:rsid w:val="00204BAC"/>
    <w:rsid w:val="002103F4"/>
    <w:rsid w:val="00214289"/>
    <w:rsid w:val="00215ACA"/>
    <w:rsid w:val="0022058D"/>
    <w:rsid w:val="002208DF"/>
    <w:rsid w:val="00220BA8"/>
    <w:rsid w:val="00221C38"/>
    <w:rsid w:val="00224B9E"/>
    <w:rsid w:val="0022504C"/>
    <w:rsid w:val="0022591C"/>
    <w:rsid w:val="00227086"/>
    <w:rsid w:val="00227587"/>
    <w:rsid w:val="00231928"/>
    <w:rsid w:val="0023195B"/>
    <w:rsid w:val="00233669"/>
    <w:rsid w:val="00235A5B"/>
    <w:rsid w:val="00235AF2"/>
    <w:rsid w:val="002360D4"/>
    <w:rsid w:val="002405B3"/>
    <w:rsid w:val="00241ACE"/>
    <w:rsid w:val="002450A3"/>
    <w:rsid w:val="002456F2"/>
    <w:rsid w:val="0024621D"/>
    <w:rsid w:val="00247242"/>
    <w:rsid w:val="00250414"/>
    <w:rsid w:val="00250A44"/>
    <w:rsid w:val="002519FC"/>
    <w:rsid w:val="002525E3"/>
    <w:rsid w:val="00252C2A"/>
    <w:rsid w:val="0025428D"/>
    <w:rsid w:val="00260752"/>
    <w:rsid w:val="0026100D"/>
    <w:rsid w:val="00261DBF"/>
    <w:rsid w:val="0026351E"/>
    <w:rsid w:val="002635B4"/>
    <w:rsid w:val="00265B4D"/>
    <w:rsid w:val="0026635B"/>
    <w:rsid w:val="002675F0"/>
    <w:rsid w:val="00270401"/>
    <w:rsid w:val="00270641"/>
    <w:rsid w:val="00270C14"/>
    <w:rsid w:val="002731BE"/>
    <w:rsid w:val="0027477E"/>
    <w:rsid w:val="00277372"/>
    <w:rsid w:val="00280F3D"/>
    <w:rsid w:val="002836CA"/>
    <w:rsid w:val="002842AF"/>
    <w:rsid w:val="00286009"/>
    <w:rsid w:val="00286199"/>
    <w:rsid w:val="002861CA"/>
    <w:rsid w:val="00287237"/>
    <w:rsid w:val="002915F0"/>
    <w:rsid w:val="0029285B"/>
    <w:rsid w:val="00293EFA"/>
    <w:rsid w:val="002951D5"/>
    <w:rsid w:val="002A055F"/>
    <w:rsid w:val="002A0C69"/>
    <w:rsid w:val="002A1D6A"/>
    <w:rsid w:val="002A290D"/>
    <w:rsid w:val="002A519E"/>
    <w:rsid w:val="002A61E9"/>
    <w:rsid w:val="002A7EBD"/>
    <w:rsid w:val="002B1E38"/>
    <w:rsid w:val="002B4390"/>
    <w:rsid w:val="002B79D7"/>
    <w:rsid w:val="002C02CC"/>
    <w:rsid w:val="002C09CF"/>
    <w:rsid w:val="002C2619"/>
    <w:rsid w:val="002C2A03"/>
    <w:rsid w:val="002C3EDC"/>
    <w:rsid w:val="002C599C"/>
    <w:rsid w:val="002C728D"/>
    <w:rsid w:val="002C77DE"/>
    <w:rsid w:val="002C7FB1"/>
    <w:rsid w:val="002D105C"/>
    <w:rsid w:val="002D1363"/>
    <w:rsid w:val="002D3A2B"/>
    <w:rsid w:val="002D54BC"/>
    <w:rsid w:val="002D749E"/>
    <w:rsid w:val="002E32D5"/>
    <w:rsid w:val="002E3C8A"/>
    <w:rsid w:val="002E4440"/>
    <w:rsid w:val="002E6AFA"/>
    <w:rsid w:val="002F2565"/>
    <w:rsid w:val="002F3708"/>
    <w:rsid w:val="002F3C30"/>
    <w:rsid w:val="002F6027"/>
    <w:rsid w:val="002F70B9"/>
    <w:rsid w:val="002F76A6"/>
    <w:rsid w:val="003009CD"/>
    <w:rsid w:val="0030277F"/>
    <w:rsid w:val="00302FFB"/>
    <w:rsid w:val="003076FB"/>
    <w:rsid w:val="00313729"/>
    <w:rsid w:val="003148CD"/>
    <w:rsid w:val="00314CC5"/>
    <w:rsid w:val="003201B1"/>
    <w:rsid w:val="00320457"/>
    <w:rsid w:val="003251D5"/>
    <w:rsid w:val="00327819"/>
    <w:rsid w:val="00327869"/>
    <w:rsid w:val="00330228"/>
    <w:rsid w:val="0033437E"/>
    <w:rsid w:val="00336871"/>
    <w:rsid w:val="003405B0"/>
    <w:rsid w:val="003407DA"/>
    <w:rsid w:val="00340BA7"/>
    <w:rsid w:val="0034177B"/>
    <w:rsid w:val="00344412"/>
    <w:rsid w:val="00344FB1"/>
    <w:rsid w:val="00347AAD"/>
    <w:rsid w:val="003509AA"/>
    <w:rsid w:val="0035256E"/>
    <w:rsid w:val="00353FB2"/>
    <w:rsid w:val="00354163"/>
    <w:rsid w:val="00356AEA"/>
    <w:rsid w:val="00357205"/>
    <w:rsid w:val="003579AD"/>
    <w:rsid w:val="00357C98"/>
    <w:rsid w:val="00357EFF"/>
    <w:rsid w:val="00360567"/>
    <w:rsid w:val="003620BA"/>
    <w:rsid w:val="00363EAB"/>
    <w:rsid w:val="00364F58"/>
    <w:rsid w:val="00365720"/>
    <w:rsid w:val="003706DA"/>
    <w:rsid w:val="003709C2"/>
    <w:rsid w:val="003712B9"/>
    <w:rsid w:val="0037209E"/>
    <w:rsid w:val="003728C5"/>
    <w:rsid w:val="00373C6B"/>
    <w:rsid w:val="00376309"/>
    <w:rsid w:val="003771F0"/>
    <w:rsid w:val="00377FFB"/>
    <w:rsid w:val="00380D06"/>
    <w:rsid w:val="0038367F"/>
    <w:rsid w:val="00385C70"/>
    <w:rsid w:val="00393E3B"/>
    <w:rsid w:val="00397A96"/>
    <w:rsid w:val="003A1975"/>
    <w:rsid w:val="003A3851"/>
    <w:rsid w:val="003A629B"/>
    <w:rsid w:val="003A7849"/>
    <w:rsid w:val="003B0F81"/>
    <w:rsid w:val="003B1068"/>
    <w:rsid w:val="003B1252"/>
    <w:rsid w:val="003B2313"/>
    <w:rsid w:val="003B2C55"/>
    <w:rsid w:val="003B436C"/>
    <w:rsid w:val="003B4D34"/>
    <w:rsid w:val="003B5F9D"/>
    <w:rsid w:val="003C2003"/>
    <w:rsid w:val="003C327F"/>
    <w:rsid w:val="003C49F4"/>
    <w:rsid w:val="003C7718"/>
    <w:rsid w:val="003D071D"/>
    <w:rsid w:val="003D1ECC"/>
    <w:rsid w:val="003D3357"/>
    <w:rsid w:val="003D4680"/>
    <w:rsid w:val="003E1E36"/>
    <w:rsid w:val="003E20CD"/>
    <w:rsid w:val="003E25E7"/>
    <w:rsid w:val="003E449C"/>
    <w:rsid w:val="003E462D"/>
    <w:rsid w:val="003E49B3"/>
    <w:rsid w:val="003E657F"/>
    <w:rsid w:val="003E6929"/>
    <w:rsid w:val="003F0817"/>
    <w:rsid w:val="003F1206"/>
    <w:rsid w:val="003F1588"/>
    <w:rsid w:val="003F3770"/>
    <w:rsid w:val="003F5695"/>
    <w:rsid w:val="00400A61"/>
    <w:rsid w:val="00401386"/>
    <w:rsid w:val="00402071"/>
    <w:rsid w:val="00402F7B"/>
    <w:rsid w:val="00402FE0"/>
    <w:rsid w:val="00403EEF"/>
    <w:rsid w:val="004066DF"/>
    <w:rsid w:val="00412A77"/>
    <w:rsid w:val="00414EEB"/>
    <w:rsid w:val="00414FAB"/>
    <w:rsid w:val="00415347"/>
    <w:rsid w:val="00417E0D"/>
    <w:rsid w:val="00421CB1"/>
    <w:rsid w:val="00422C4A"/>
    <w:rsid w:val="00423325"/>
    <w:rsid w:val="00424BC2"/>
    <w:rsid w:val="004267AC"/>
    <w:rsid w:val="0043159F"/>
    <w:rsid w:val="004335C7"/>
    <w:rsid w:val="00434462"/>
    <w:rsid w:val="00434C58"/>
    <w:rsid w:val="00436DD4"/>
    <w:rsid w:val="00441D98"/>
    <w:rsid w:val="00445201"/>
    <w:rsid w:val="0044717C"/>
    <w:rsid w:val="00455223"/>
    <w:rsid w:val="00455DF8"/>
    <w:rsid w:val="004637EB"/>
    <w:rsid w:val="00463FAE"/>
    <w:rsid w:val="00472AD2"/>
    <w:rsid w:val="00472B44"/>
    <w:rsid w:val="00472BDB"/>
    <w:rsid w:val="00473F41"/>
    <w:rsid w:val="004741FE"/>
    <w:rsid w:val="00480416"/>
    <w:rsid w:val="004819BC"/>
    <w:rsid w:val="00484F4A"/>
    <w:rsid w:val="004866D3"/>
    <w:rsid w:val="00486CB0"/>
    <w:rsid w:val="0048747E"/>
    <w:rsid w:val="00487F77"/>
    <w:rsid w:val="0049029B"/>
    <w:rsid w:val="00491A97"/>
    <w:rsid w:val="00492147"/>
    <w:rsid w:val="004947AB"/>
    <w:rsid w:val="00494821"/>
    <w:rsid w:val="00495D6A"/>
    <w:rsid w:val="0049728A"/>
    <w:rsid w:val="004972EE"/>
    <w:rsid w:val="004A00DA"/>
    <w:rsid w:val="004A2128"/>
    <w:rsid w:val="004A260F"/>
    <w:rsid w:val="004A339D"/>
    <w:rsid w:val="004B0DD4"/>
    <w:rsid w:val="004B1711"/>
    <w:rsid w:val="004B1AE1"/>
    <w:rsid w:val="004B4322"/>
    <w:rsid w:val="004B55A8"/>
    <w:rsid w:val="004B560A"/>
    <w:rsid w:val="004B61B8"/>
    <w:rsid w:val="004B72BF"/>
    <w:rsid w:val="004C1128"/>
    <w:rsid w:val="004C335B"/>
    <w:rsid w:val="004C438B"/>
    <w:rsid w:val="004C521C"/>
    <w:rsid w:val="004C5532"/>
    <w:rsid w:val="004C7BBC"/>
    <w:rsid w:val="004C7F98"/>
    <w:rsid w:val="004D03A0"/>
    <w:rsid w:val="004D03B7"/>
    <w:rsid w:val="004D0A62"/>
    <w:rsid w:val="004D26A6"/>
    <w:rsid w:val="004D29BB"/>
    <w:rsid w:val="004D2BD7"/>
    <w:rsid w:val="004D417D"/>
    <w:rsid w:val="004D4758"/>
    <w:rsid w:val="004D7306"/>
    <w:rsid w:val="004E211C"/>
    <w:rsid w:val="004E498A"/>
    <w:rsid w:val="004E5703"/>
    <w:rsid w:val="004E588D"/>
    <w:rsid w:val="004E67DE"/>
    <w:rsid w:val="004F1D37"/>
    <w:rsid w:val="004F28D7"/>
    <w:rsid w:val="004F2EF6"/>
    <w:rsid w:val="004F3413"/>
    <w:rsid w:val="004F5C0E"/>
    <w:rsid w:val="004F67B1"/>
    <w:rsid w:val="004F736D"/>
    <w:rsid w:val="00500762"/>
    <w:rsid w:val="0050105D"/>
    <w:rsid w:val="00501B59"/>
    <w:rsid w:val="00502C9B"/>
    <w:rsid w:val="00502CED"/>
    <w:rsid w:val="0050301B"/>
    <w:rsid w:val="00507D8E"/>
    <w:rsid w:val="0051014E"/>
    <w:rsid w:val="00512118"/>
    <w:rsid w:val="00512363"/>
    <w:rsid w:val="0051522F"/>
    <w:rsid w:val="0051600B"/>
    <w:rsid w:val="0051733A"/>
    <w:rsid w:val="00517D9B"/>
    <w:rsid w:val="00521C85"/>
    <w:rsid w:val="00521CA3"/>
    <w:rsid w:val="00521D15"/>
    <w:rsid w:val="0052307C"/>
    <w:rsid w:val="00523C36"/>
    <w:rsid w:val="00524B65"/>
    <w:rsid w:val="0052782E"/>
    <w:rsid w:val="00530314"/>
    <w:rsid w:val="005328AA"/>
    <w:rsid w:val="0053419A"/>
    <w:rsid w:val="005349E4"/>
    <w:rsid w:val="005429CC"/>
    <w:rsid w:val="00544521"/>
    <w:rsid w:val="00545AC8"/>
    <w:rsid w:val="00547AFD"/>
    <w:rsid w:val="0055260E"/>
    <w:rsid w:val="00555F6E"/>
    <w:rsid w:val="00555F95"/>
    <w:rsid w:val="005567DD"/>
    <w:rsid w:val="00566CA5"/>
    <w:rsid w:val="005721ED"/>
    <w:rsid w:val="0057233A"/>
    <w:rsid w:val="005738D2"/>
    <w:rsid w:val="005758CC"/>
    <w:rsid w:val="00575983"/>
    <w:rsid w:val="00576CE4"/>
    <w:rsid w:val="0057771E"/>
    <w:rsid w:val="00577880"/>
    <w:rsid w:val="00580308"/>
    <w:rsid w:val="00580A75"/>
    <w:rsid w:val="00582383"/>
    <w:rsid w:val="00583ECE"/>
    <w:rsid w:val="0058416F"/>
    <w:rsid w:val="00584266"/>
    <w:rsid w:val="00587203"/>
    <w:rsid w:val="005872CB"/>
    <w:rsid w:val="0059036E"/>
    <w:rsid w:val="00590754"/>
    <w:rsid w:val="00590B9F"/>
    <w:rsid w:val="005924B8"/>
    <w:rsid w:val="005928A9"/>
    <w:rsid w:val="0059339D"/>
    <w:rsid w:val="0059490E"/>
    <w:rsid w:val="00596742"/>
    <w:rsid w:val="0059757D"/>
    <w:rsid w:val="005A0145"/>
    <w:rsid w:val="005A1AEF"/>
    <w:rsid w:val="005A5B08"/>
    <w:rsid w:val="005A6906"/>
    <w:rsid w:val="005A711D"/>
    <w:rsid w:val="005A7141"/>
    <w:rsid w:val="005B0F19"/>
    <w:rsid w:val="005B33EF"/>
    <w:rsid w:val="005B3CFA"/>
    <w:rsid w:val="005B3DC2"/>
    <w:rsid w:val="005C2F8C"/>
    <w:rsid w:val="005C32FB"/>
    <w:rsid w:val="005C391B"/>
    <w:rsid w:val="005C3AB2"/>
    <w:rsid w:val="005C404D"/>
    <w:rsid w:val="005C6083"/>
    <w:rsid w:val="005C61A2"/>
    <w:rsid w:val="005C6319"/>
    <w:rsid w:val="005C665B"/>
    <w:rsid w:val="005C672E"/>
    <w:rsid w:val="005C73AA"/>
    <w:rsid w:val="005D1118"/>
    <w:rsid w:val="005D25BF"/>
    <w:rsid w:val="005D4D40"/>
    <w:rsid w:val="005D4D41"/>
    <w:rsid w:val="005D56E5"/>
    <w:rsid w:val="005D5A2C"/>
    <w:rsid w:val="005E0DA8"/>
    <w:rsid w:val="005E2624"/>
    <w:rsid w:val="005E4DC5"/>
    <w:rsid w:val="005E5D8D"/>
    <w:rsid w:val="005E5EEA"/>
    <w:rsid w:val="005E631F"/>
    <w:rsid w:val="005E63B3"/>
    <w:rsid w:val="005F01B9"/>
    <w:rsid w:val="005F0726"/>
    <w:rsid w:val="005F516B"/>
    <w:rsid w:val="005F6D7D"/>
    <w:rsid w:val="005F7FF2"/>
    <w:rsid w:val="00600167"/>
    <w:rsid w:val="006008D3"/>
    <w:rsid w:val="0060338F"/>
    <w:rsid w:val="00604512"/>
    <w:rsid w:val="00604C3F"/>
    <w:rsid w:val="0060582D"/>
    <w:rsid w:val="00611657"/>
    <w:rsid w:val="00614C6E"/>
    <w:rsid w:val="00616015"/>
    <w:rsid w:val="0062121A"/>
    <w:rsid w:val="0062160F"/>
    <w:rsid w:val="006244C4"/>
    <w:rsid w:val="00625833"/>
    <w:rsid w:val="006267B9"/>
    <w:rsid w:val="00626E48"/>
    <w:rsid w:val="00630F60"/>
    <w:rsid w:val="00633C88"/>
    <w:rsid w:val="00634963"/>
    <w:rsid w:val="00635EDE"/>
    <w:rsid w:val="00640C8C"/>
    <w:rsid w:val="00641D70"/>
    <w:rsid w:val="00644E76"/>
    <w:rsid w:val="0064606A"/>
    <w:rsid w:val="0064645C"/>
    <w:rsid w:val="00647270"/>
    <w:rsid w:val="00647BDB"/>
    <w:rsid w:val="00652497"/>
    <w:rsid w:val="00652B97"/>
    <w:rsid w:val="00652BA3"/>
    <w:rsid w:val="0065548D"/>
    <w:rsid w:val="006560DB"/>
    <w:rsid w:val="00656126"/>
    <w:rsid w:val="006569CE"/>
    <w:rsid w:val="00657DE1"/>
    <w:rsid w:val="006617CE"/>
    <w:rsid w:val="00664FF2"/>
    <w:rsid w:val="00667CC7"/>
    <w:rsid w:val="006737F1"/>
    <w:rsid w:val="00673A20"/>
    <w:rsid w:val="006851ED"/>
    <w:rsid w:val="00686149"/>
    <w:rsid w:val="00687317"/>
    <w:rsid w:val="006875D0"/>
    <w:rsid w:val="00687B35"/>
    <w:rsid w:val="006902D8"/>
    <w:rsid w:val="00690366"/>
    <w:rsid w:val="00691186"/>
    <w:rsid w:val="006917FE"/>
    <w:rsid w:val="006918D6"/>
    <w:rsid w:val="006939F5"/>
    <w:rsid w:val="0069438C"/>
    <w:rsid w:val="006944E7"/>
    <w:rsid w:val="00694794"/>
    <w:rsid w:val="006972E7"/>
    <w:rsid w:val="006A20ED"/>
    <w:rsid w:val="006A2340"/>
    <w:rsid w:val="006A3660"/>
    <w:rsid w:val="006A44A2"/>
    <w:rsid w:val="006A47F9"/>
    <w:rsid w:val="006A498B"/>
    <w:rsid w:val="006B0102"/>
    <w:rsid w:val="006B021C"/>
    <w:rsid w:val="006B25B2"/>
    <w:rsid w:val="006B2720"/>
    <w:rsid w:val="006B3983"/>
    <w:rsid w:val="006B66BE"/>
    <w:rsid w:val="006B714D"/>
    <w:rsid w:val="006C224D"/>
    <w:rsid w:val="006C255D"/>
    <w:rsid w:val="006C293C"/>
    <w:rsid w:val="006C3FDE"/>
    <w:rsid w:val="006C604C"/>
    <w:rsid w:val="006C6223"/>
    <w:rsid w:val="006D001B"/>
    <w:rsid w:val="006D020D"/>
    <w:rsid w:val="006D173B"/>
    <w:rsid w:val="006D2695"/>
    <w:rsid w:val="006D3A04"/>
    <w:rsid w:val="006D41CD"/>
    <w:rsid w:val="006D444F"/>
    <w:rsid w:val="006D4B2A"/>
    <w:rsid w:val="006D6F71"/>
    <w:rsid w:val="006E5BDC"/>
    <w:rsid w:val="006E5DC2"/>
    <w:rsid w:val="006F3665"/>
    <w:rsid w:val="006F3A1F"/>
    <w:rsid w:val="00700ED5"/>
    <w:rsid w:val="0070592D"/>
    <w:rsid w:val="00710358"/>
    <w:rsid w:val="00710A7D"/>
    <w:rsid w:val="00711A33"/>
    <w:rsid w:val="00711A88"/>
    <w:rsid w:val="00712DF4"/>
    <w:rsid w:val="00716459"/>
    <w:rsid w:val="007204AC"/>
    <w:rsid w:val="007228EF"/>
    <w:rsid w:val="00722936"/>
    <w:rsid w:val="00727EDE"/>
    <w:rsid w:val="007317BD"/>
    <w:rsid w:val="007347F7"/>
    <w:rsid w:val="00734A74"/>
    <w:rsid w:val="00736935"/>
    <w:rsid w:val="007403A6"/>
    <w:rsid w:val="007426F5"/>
    <w:rsid w:val="00746364"/>
    <w:rsid w:val="00750336"/>
    <w:rsid w:val="00750DE2"/>
    <w:rsid w:val="00751918"/>
    <w:rsid w:val="00751937"/>
    <w:rsid w:val="0075377A"/>
    <w:rsid w:val="00753AF7"/>
    <w:rsid w:val="00754909"/>
    <w:rsid w:val="00756303"/>
    <w:rsid w:val="00756B3C"/>
    <w:rsid w:val="00757050"/>
    <w:rsid w:val="007573B3"/>
    <w:rsid w:val="00757C21"/>
    <w:rsid w:val="0076069C"/>
    <w:rsid w:val="00761425"/>
    <w:rsid w:val="0076358E"/>
    <w:rsid w:val="00766A00"/>
    <w:rsid w:val="00767637"/>
    <w:rsid w:val="0076771C"/>
    <w:rsid w:val="00771CF4"/>
    <w:rsid w:val="00772C0F"/>
    <w:rsid w:val="00772D2A"/>
    <w:rsid w:val="00773425"/>
    <w:rsid w:val="00773B55"/>
    <w:rsid w:val="00773C9C"/>
    <w:rsid w:val="0077575D"/>
    <w:rsid w:val="007763A0"/>
    <w:rsid w:val="00780A03"/>
    <w:rsid w:val="00780E0B"/>
    <w:rsid w:val="007828B2"/>
    <w:rsid w:val="007833FD"/>
    <w:rsid w:val="00784A44"/>
    <w:rsid w:val="00784FE6"/>
    <w:rsid w:val="007867BC"/>
    <w:rsid w:val="00786A48"/>
    <w:rsid w:val="007904E2"/>
    <w:rsid w:val="007918BE"/>
    <w:rsid w:val="007924C4"/>
    <w:rsid w:val="00793731"/>
    <w:rsid w:val="007A221A"/>
    <w:rsid w:val="007A678D"/>
    <w:rsid w:val="007A7598"/>
    <w:rsid w:val="007A7D4B"/>
    <w:rsid w:val="007B0E26"/>
    <w:rsid w:val="007B54B1"/>
    <w:rsid w:val="007B5F7F"/>
    <w:rsid w:val="007B6987"/>
    <w:rsid w:val="007B77DA"/>
    <w:rsid w:val="007B79FC"/>
    <w:rsid w:val="007C1E4E"/>
    <w:rsid w:val="007C24A0"/>
    <w:rsid w:val="007C3611"/>
    <w:rsid w:val="007C3F00"/>
    <w:rsid w:val="007C4B4D"/>
    <w:rsid w:val="007D058C"/>
    <w:rsid w:val="007D0971"/>
    <w:rsid w:val="007D1DD7"/>
    <w:rsid w:val="007D1E79"/>
    <w:rsid w:val="007D3E1A"/>
    <w:rsid w:val="007D4BC3"/>
    <w:rsid w:val="007E1028"/>
    <w:rsid w:val="007E2411"/>
    <w:rsid w:val="007E30CC"/>
    <w:rsid w:val="007E3EAA"/>
    <w:rsid w:val="007E4E47"/>
    <w:rsid w:val="007E50B1"/>
    <w:rsid w:val="007E73C5"/>
    <w:rsid w:val="007F3A21"/>
    <w:rsid w:val="007F3D74"/>
    <w:rsid w:val="007F42E9"/>
    <w:rsid w:val="007F5288"/>
    <w:rsid w:val="007F7C15"/>
    <w:rsid w:val="00801235"/>
    <w:rsid w:val="00801242"/>
    <w:rsid w:val="0080316A"/>
    <w:rsid w:val="0080665B"/>
    <w:rsid w:val="008078F0"/>
    <w:rsid w:val="00810761"/>
    <w:rsid w:val="00811A19"/>
    <w:rsid w:val="0081200F"/>
    <w:rsid w:val="00812F9D"/>
    <w:rsid w:val="00813B7E"/>
    <w:rsid w:val="008201A2"/>
    <w:rsid w:val="00820381"/>
    <w:rsid w:val="008207C0"/>
    <w:rsid w:val="00821C57"/>
    <w:rsid w:val="008224AA"/>
    <w:rsid w:val="00822F94"/>
    <w:rsid w:val="00825584"/>
    <w:rsid w:val="0082652E"/>
    <w:rsid w:val="00827511"/>
    <w:rsid w:val="00834518"/>
    <w:rsid w:val="00835BCF"/>
    <w:rsid w:val="00836216"/>
    <w:rsid w:val="00836862"/>
    <w:rsid w:val="0083688F"/>
    <w:rsid w:val="00836DD0"/>
    <w:rsid w:val="008370EB"/>
    <w:rsid w:val="00837D61"/>
    <w:rsid w:val="00841406"/>
    <w:rsid w:val="0084144E"/>
    <w:rsid w:val="00841548"/>
    <w:rsid w:val="008423CA"/>
    <w:rsid w:val="00842803"/>
    <w:rsid w:val="008437C4"/>
    <w:rsid w:val="00843D4C"/>
    <w:rsid w:val="008476D2"/>
    <w:rsid w:val="00847C1E"/>
    <w:rsid w:val="00850268"/>
    <w:rsid w:val="0085075A"/>
    <w:rsid w:val="00852E2B"/>
    <w:rsid w:val="00854ECC"/>
    <w:rsid w:val="00855F35"/>
    <w:rsid w:val="00861EE3"/>
    <w:rsid w:val="00862F61"/>
    <w:rsid w:val="00865B0A"/>
    <w:rsid w:val="00867732"/>
    <w:rsid w:val="008705FA"/>
    <w:rsid w:val="0087156F"/>
    <w:rsid w:val="008735FE"/>
    <w:rsid w:val="00874A71"/>
    <w:rsid w:val="00874D90"/>
    <w:rsid w:val="008756CC"/>
    <w:rsid w:val="008778F0"/>
    <w:rsid w:val="00882468"/>
    <w:rsid w:val="00882DF6"/>
    <w:rsid w:val="00884F8D"/>
    <w:rsid w:val="00885DA0"/>
    <w:rsid w:val="008903E9"/>
    <w:rsid w:val="00891B7D"/>
    <w:rsid w:val="00892543"/>
    <w:rsid w:val="00895BC6"/>
    <w:rsid w:val="00896B89"/>
    <w:rsid w:val="008974D2"/>
    <w:rsid w:val="008A2869"/>
    <w:rsid w:val="008A2A93"/>
    <w:rsid w:val="008A37D0"/>
    <w:rsid w:val="008A4E70"/>
    <w:rsid w:val="008A56D5"/>
    <w:rsid w:val="008B218F"/>
    <w:rsid w:val="008B2228"/>
    <w:rsid w:val="008B2966"/>
    <w:rsid w:val="008B2D3E"/>
    <w:rsid w:val="008B6AFF"/>
    <w:rsid w:val="008B6D86"/>
    <w:rsid w:val="008C1DC4"/>
    <w:rsid w:val="008C342C"/>
    <w:rsid w:val="008C46B0"/>
    <w:rsid w:val="008C54A1"/>
    <w:rsid w:val="008C662D"/>
    <w:rsid w:val="008C68DC"/>
    <w:rsid w:val="008C6CA9"/>
    <w:rsid w:val="008D2C5C"/>
    <w:rsid w:val="008D32C2"/>
    <w:rsid w:val="008D53B7"/>
    <w:rsid w:val="008D5744"/>
    <w:rsid w:val="008E5547"/>
    <w:rsid w:val="008E6ABF"/>
    <w:rsid w:val="008E78AE"/>
    <w:rsid w:val="008E7F49"/>
    <w:rsid w:val="008F1065"/>
    <w:rsid w:val="008F2AEC"/>
    <w:rsid w:val="008F3E47"/>
    <w:rsid w:val="008F4581"/>
    <w:rsid w:val="008F46EC"/>
    <w:rsid w:val="008F4943"/>
    <w:rsid w:val="008F4B80"/>
    <w:rsid w:val="008F6696"/>
    <w:rsid w:val="00903BF9"/>
    <w:rsid w:val="00903EC1"/>
    <w:rsid w:val="00904CEC"/>
    <w:rsid w:val="00905E4F"/>
    <w:rsid w:val="00913069"/>
    <w:rsid w:val="00914A4F"/>
    <w:rsid w:val="00916715"/>
    <w:rsid w:val="00916E32"/>
    <w:rsid w:val="00920782"/>
    <w:rsid w:val="00920E98"/>
    <w:rsid w:val="00922220"/>
    <w:rsid w:val="0092427C"/>
    <w:rsid w:val="00924DDB"/>
    <w:rsid w:val="009275E0"/>
    <w:rsid w:val="00930B12"/>
    <w:rsid w:val="00932357"/>
    <w:rsid w:val="00932BB8"/>
    <w:rsid w:val="00936B47"/>
    <w:rsid w:val="00940ACF"/>
    <w:rsid w:val="009419F9"/>
    <w:rsid w:val="00941CFC"/>
    <w:rsid w:val="00941EE3"/>
    <w:rsid w:val="00942A4D"/>
    <w:rsid w:val="009436B2"/>
    <w:rsid w:val="00944AEB"/>
    <w:rsid w:val="00945C66"/>
    <w:rsid w:val="0094658D"/>
    <w:rsid w:val="009466FB"/>
    <w:rsid w:val="009504D2"/>
    <w:rsid w:val="00950A37"/>
    <w:rsid w:val="00952990"/>
    <w:rsid w:val="00952D16"/>
    <w:rsid w:val="009537B0"/>
    <w:rsid w:val="009544E1"/>
    <w:rsid w:val="00954889"/>
    <w:rsid w:val="00954C37"/>
    <w:rsid w:val="00955B47"/>
    <w:rsid w:val="009568E3"/>
    <w:rsid w:val="0096473E"/>
    <w:rsid w:val="00964909"/>
    <w:rsid w:val="009649B6"/>
    <w:rsid w:val="00964A02"/>
    <w:rsid w:val="00964B18"/>
    <w:rsid w:val="00966169"/>
    <w:rsid w:val="00966A9F"/>
    <w:rsid w:val="009678BC"/>
    <w:rsid w:val="009702D1"/>
    <w:rsid w:val="00972316"/>
    <w:rsid w:val="00972873"/>
    <w:rsid w:val="0097333B"/>
    <w:rsid w:val="00973AC8"/>
    <w:rsid w:val="009740C3"/>
    <w:rsid w:val="0097463D"/>
    <w:rsid w:val="009751CE"/>
    <w:rsid w:val="00977FBF"/>
    <w:rsid w:val="00980AE9"/>
    <w:rsid w:val="00981F56"/>
    <w:rsid w:val="00982194"/>
    <w:rsid w:val="0098493B"/>
    <w:rsid w:val="00984E22"/>
    <w:rsid w:val="00986AF5"/>
    <w:rsid w:val="00987C54"/>
    <w:rsid w:val="00990A4B"/>
    <w:rsid w:val="009914BC"/>
    <w:rsid w:val="00994A7A"/>
    <w:rsid w:val="00996E38"/>
    <w:rsid w:val="009979DC"/>
    <w:rsid w:val="00997B34"/>
    <w:rsid w:val="009A07B8"/>
    <w:rsid w:val="009A1E9F"/>
    <w:rsid w:val="009A20AC"/>
    <w:rsid w:val="009A40F4"/>
    <w:rsid w:val="009A6287"/>
    <w:rsid w:val="009A6ACD"/>
    <w:rsid w:val="009A6E1D"/>
    <w:rsid w:val="009A7F32"/>
    <w:rsid w:val="009B102C"/>
    <w:rsid w:val="009B1F22"/>
    <w:rsid w:val="009B41DF"/>
    <w:rsid w:val="009B62F1"/>
    <w:rsid w:val="009B6D0F"/>
    <w:rsid w:val="009B75FA"/>
    <w:rsid w:val="009C06F6"/>
    <w:rsid w:val="009C4902"/>
    <w:rsid w:val="009C4C4D"/>
    <w:rsid w:val="009C5D7C"/>
    <w:rsid w:val="009C79CB"/>
    <w:rsid w:val="009C7BC2"/>
    <w:rsid w:val="009D1181"/>
    <w:rsid w:val="009D6C2E"/>
    <w:rsid w:val="009D75B0"/>
    <w:rsid w:val="009E076F"/>
    <w:rsid w:val="009E0934"/>
    <w:rsid w:val="009E0DE7"/>
    <w:rsid w:val="009E1D2C"/>
    <w:rsid w:val="009E3404"/>
    <w:rsid w:val="009E3B3D"/>
    <w:rsid w:val="009E50D2"/>
    <w:rsid w:val="009F081D"/>
    <w:rsid w:val="009F44F4"/>
    <w:rsid w:val="009F46F5"/>
    <w:rsid w:val="009F5345"/>
    <w:rsid w:val="009F5D0E"/>
    <w:rsid w:val="009F7DE8"/>
    <w:rsid w:val="00A00B0F"/>
    <w:rsid w:val="00A01E63"/>
    <w:rsid w:val="00A02456"/>
    <w:rsid w:val="00A0511F"/>
    <w:rsid w:val="00A0640C"/>
    <w:rsid w:val="00A06D69"/>
    <w:rsid w:val="00A077DA"/>
    <w:rsid w:val="00A107BB"/>
    <w:rsid w:val="00A10C1A"/>
    <w:rsid w:val="00A11B42"/>
    <w:rsid w:val="00A120D3"/>
    <w:rsid w:val="00A12491"/>
    <w:rsid w:val="00A1279A"/>
    <w:rsid w:val="00A12C9A"/>
    <w:rsid w:val="00A1346A"/>
    <w:rsid w:val="00A1593A"/>
    <w:rsid w:val="00A17B31"/>
    <w:rsid w:val="00A203CF"/>
    <w:rsid w:val="00A210D0"/>
    <w:rsid w:val="00A2209E"/>
    <w:rsid w:val="00A26105"/>
    <w:rsid w:val="00A27E10"/>
    <w:rsid w:val="00A30F28"/>
    <w:rsid w:val="00A31215"/>
    <w:rsid w:val="00A31EC8"/>
    <w:rsid w:val="00A34E94"/>
    <w:rsid w:val="00A3642C"/>
    <w:rsid w:val="00A43BD4"/>
    <w:rsid w:val="00A45B45"/>
    <w:rsid w:val="00A46E4D"/>
    <w:rsid w:val="00A472D5"/>
    <w:rsid w:val="00A5046C"/>
    <w:rsid w:val="00A51EF7"/>
    <w:rsid w:val="00A54ED3"/>
    <w:rsid w:val="00A5689E"/>
    <w:rsid w:val="00A57A72"/>
    <w:rsid w:val="00A61DB8"/>
    <w:rsid w:val="00A628D1"/>
    <w:rsid w:val="00A6547C"/>
    <w:rsid w:val="00A65EFF"/>
    <w:rsid w:val="00A70D10"/>
    <w:rsid w:val="00A70D1A"/>
    <w:rsid w:val="00A718BF"/>
    <w:rsid w:val="00A75A27"/>
    <w:rsid w:val="00A77820"/>
    <w:rsid w:val="00A77B56"/>
    <w:rsid w:val="00A80A3D"/>
    <w:rsid w:val="00A82B7C"/>
    <w:rsid w:val="00A84771"/>
    <w:rsid w:val="00A85EF3"/>
    <w:rsid w:val="00A862FB"/>
    <w:rsid w:val="00A86E2F"/>
    <w:rsid w:val="00A86EAF"/>
    <w:rsid w:val="00A8754E"/>
    <w:rsid w:val="00A93881"/>
    <w:rsid w:val="00A93D20"/>
    <w:rsid w:val="00A94437"/>
    <w:rsid w:val="00A9459A"/>
    <w:rsid w:val="00A94D77"/>
    <w:rsid w:val="00A95825"/>
    <w:rsid w:val="00A95BD1"/>
    <w:rsid w:val="00A964AA"/>
    <w:rsid w:val="00A96787"/>
    <w:rsid w:val="00A97CD6"/>
    <w:rsid w:val="00A97F73"/>
    <w:rsid w:val="00AA0177"/>
    <w:rsid w:val="00AA07AB"/>
    <w:rsid w:val="00AA26BF"/>
    <w:rsid w:val="00AA446D"/>
    <w:rsid w:val="00AA5C6F"/>
    <w:rsid w:val="00AA6083"/>
    <w:rsid w:val="00AA6BD0"/>
    <w:rsid w:val="00AB124C"/>
    <w:rsid w:val="00AB2C42"/>
    <w:rsid w:val="00AB4EED"/>
    <w:rsid w:val="00AB4F34"/>
    <w:rsid w:val="00AB5645"/>
    <w:rsid w:val="00AB596A"/>
    <w:rsid w:val="00AB6A1D"/>
    <w:rsid w:val="00AB78B1"/>
    <w:rsid w:val="00AC0385"/>
    <w:rsid w:val="00AC11FC"/>
    <w:rsid w:val="00AC209C"/>
    <w:rsid w:val="00AC3158"/>
    <w:rsid w:val="00AC3995"/>
    <w:rsid w:val="00AC4F82"/>
    <w:rsid w:val="00AC5ABA"/>
    <w:rsid w:val="00AC6403"/>
    <w:rsid w:val="00AC648C"/>
    <w:rsid w:val="00AC66F7"/>
    <w:rsid w:val="00AC71FA"/>
    <w:rsid w:val="00AD0C00"/>
    <w:rsid w:val="00AD0CCE"/>
    <w:rsid w:val="00AD2C54"/>
    <w:rsid w:val="00AD3697"/>
    <w:rsid w:val="00AD43FC"/>
    <w:rsid w:val="00AD7927"/>
    <w:rsid w:val="00AE30EB"/>
    <w:rsid w:val="00AE32FA"/>
    <w:rsid w:val="00AE512F"/>
    <w:rsid w:val="00AF00E1"/>
    <w:rsid w:val="00AF23DF"/>
    <w:rsid w:val="00AF340F"/>
    <w:rsid w:val="00AF3C5A"/>
    <w:rsid w:val="00AF502F"/>
    <w:rsid w:val="00AF5717"/>
    <w:rsid w:val="00AF574B"/>
    <w:rsid w:val="00AF599B"/>
    <w:rsid w:val="00AF6DCC"/>
    <w:rsid w:val="00B00725"/>
    <w:rsid w:val="00B07661"/>
    <w:rsid w:val="00B10D9B"/>
    <w:rsid w:val="00B118BD"/>
    <w:rsid w:val="00B11A47"/>
    <w:rsid w:val="00B134FF"/>
    <w:rsid w:val="00B139D6"/>
    <w:rsid w:val="00B1636D"/>
    <w:rsid w:val="00B17134"/>
    <w:rsid w:val="00B22CB7"/>
    <w:rsid w:val="00B23DB3"/>
    <w:rsid w:val="00B249D1"/>
    <w:rsid w:val="00B24DA1"/>
    <w:rsid w:val="00B25E23"/>
    <w:rsid w:val="00B25EC9"/>
    <w:rsid w:val="00B26CA9"/>
    <w:rsid w:val="00B27842"/>
    <w:rsid w:val="00B27BD8"/>
    <w:rsid w:val="00B27CCB"/>
    <w:rsid w:val="00B35C80"/>
    <w:rsid w:val="00B379FF"/>
    <w:rsid w:val="00B37A99"/>
    <w:rsid w:val="00B42A69"/>
    <w:rsid w:val="00B43E16"/>
    <w:rsid w:val="00B442F2"/>
    <w:rsid w:val="00B454E2"/>
    <w:rsid w:val="00B45C4D"/>
    <w:rsid w:val="00B473D3"/>
    <w:rsid w:val="00B47A3B"/>
    <w:rsid w:val="00B50995"/>
    <w:rsid w:val="00B515BB"/>
    <w:rsid w:val="00B56BE0"/>
    <w:rsid w:val="00B56E71"/>
    <w:rsid w:val="00B625AA"/>
    <w:rsid w:val="00B63890"/>
    <w:rsid w:val="00B639BE"/>
    <w:rsid w:val="00B64033"/>
    <w:rsid w:val="00B66083"/>
    <w:rsid w:val="00B6774E"/>
    <w:rsid w:val="00B70EDD"/>
    <w:rsid w:val="00B71F75"/>
    <w:rsid w:val="00B7228C"/>
    <w:rsid w:val="00B73A3F"/>
    <w:rsid w:val="00B76747"/>
    <w:rsid w:val="00B80295"/>
    <w:rsid w:val="00B817EF"/>
    <w:rsid w:val="00B82C95"/>
    <w:rsid w:val="00B8306E"/>
    <w:rsid w:val="00B84438"/>
    <w:rsid w:val="00B84979"/>
    <w:rsid w:val="00B9075B"/>
    <w:rsid w:val="00B90EE2"/>
    <w:rsid w:val="00B927AE"/>
    <w:rsid w:val="00BA0196"/>
    <w:rsid w:val="00BA0601"/>
    <w:rsid w:val="00BA0790"/>
    <w:rsid w:val="00BA19F2"/>
    <w:rsid w:val="00BA286C"/>
    <w:rsid w:val="00BA30AD"/>
    <w:rsid w:val="00BA3D64"/>
    <w:rsid w:val="00BA456E"/>
    <w:rsid w:val="00BA507E"/>
    <w:rsid w:val="00BA6346"/>
    <w:rsid w:val="00BA70E9"/>
    <w:rsid w:val="00BA7150"/>
    <w:rsid w:val="00BB1B3E"/>
    <w:rsid w:val="00BB2512"/>
    <w:rsid w:val="00BB30FF"/>
    <w:rsid w:val="00BB3AC3"/>
    <w:rsid w:val="00BB52FD"/>
    <w:rsid w:val="00BB67B8"/>
    <w:rsid w:val="00BC21B4"/>
    <w:rsid w:val="00BC3B2D"/>
    <w:rsid w:val="00BC4B83"/>
    <w:rsid w:val="00BC5638"/>
    <w:rsid w:val="00BC5F7A"/>
    <w:rsid w:val="00BC620E"/>
    <w:rsid w:val="00BD07E5"/>
    <w:rsid w:val="00BD2C1A"/>
    <w:rsid w:val="00BD4BD6"/>
    <w:rsid w:val="00BD4BED"/>
    <w:rsid w:val="00BD7274"/>
    <w:rsid w:val="00BE0B1B"/>
    <w:rsid w:val="00BE529E"/>
    <w:rsid w:val="00BE6E2E"/>
    <w:rsid w:val="00BF04AB"/>
    <w:rsid w:val="00BF2709"/>
    <w:rsid w:val="00BF651C"/>
    <w:rsid w:val="00C01362"/>
    <w:rsid w:val="00C0223C"/>
    <w:rsid w:val="00C022CE"/>
    <w:rsid w:val="00C03250"/>
    <w:rsid w:val="00C0435D"/>
    <w:rsid w:val="00C064C6"/>
    <w:rsid w:val="00C0690D"/>
    <w:rsid w:val="00C107D6"/>
    <w:rsid w:val="00C118A4"/>
    <w:rsid w:val="00C11D24"/>
    <w:rsid w:val="00C12305"/>
    <w:rsid w:val="00C12777"/>
    <w:rsid w:val="00C13854"/>
    <w:rsid w:val="00C13A34"/>
    <w:rsid w:val="00C1611E"/>
    <w:rsid w:val="00C17658"/>
    <w:rsid w:val="00C204A5"/>
    <w:rsid w:val="00C256C9"/>
    <w:rsid w:val="00C268BF"/>
    <w:rsid w:val="00C26D61"/>
    <w:rsid w:val="00C27070"/>
    <w:rsid w:val="00C32807"/>
    <w:rsid w:val="00C33FD9"/>
    <w:rsid w:val="00C36E1A"/>
    <w:rsid w:val="00C37F5D"/>
    <w:rsid w:val="00C436D3"/>
    <w:rsid w:val="00C451A5"/>
    <w:rsid w:val="00C458AC"/>
    <w:rsid w:val="00C45F0B"/>
    <w:rsid w:val="00C46D96"/>
    <w:rsid w:val="00C50E0E"/>
    <w:rsid w:val="00C54453"/>
    <w:rsid w:val="00C544F4"/>
    <w:rsid w:val="00C564D5"/>
    <w:rsid w:val="00C628A9"/>
    <w:rsid w:val="00C629F4"/>
    <w:rsid w:val="00C62CC1"/>
    <w:rsid w:val="00C7044D"/>
    <w:rsid w:val="00C71C93"/>
    <w:rsid w:val="00C7440A"/>
    <w:rsid w:val="00C762EE"/>
    <w:rsid w:val="00C76D3F"/>
    <w:rsid w:val="00C80C08"/>
    <w:rsid w:val="00C80E69"/>
    <w:rsid w:val="00C813F5"/>
    <w:rsid w:val="00C84C27"/>
    <w:rsid w:val="00C84D05"/>
    <w:rsid w:val="00C851FA"/>
    <w:rsid w:val="00C8661B"/>
    <w:rsid w:val="00C86BC7"/>
    <w:rsid w:val="00C87EE5"/>
    <w:rsid w:val="00C93FE6"/>
    <w:rsid w:val="00C9530D"/>
    <w:rsid w:val="00C962ED"/>
    <w:rsid w:val="00C96794"/>
    <w:rsid w:val="00CA0EAA"/>
    <w:rsid w:val="00CA193A"/>
    <w:rsid w:val="00CA2F28"/>
    <w:rsid w:val="00CA4555"/>
    <w:rsid w:val="00CA5B80"/>
    <w:rsid w:val="00CB01AF"/>
    <w:rsid w:val="00CB11A1"/>
    <w:rsid w:val="00CB204B"/>
    <w:rsid w:val="00CB206E"/>
    <w:rsid w:val="00CB4A26"/>
    <w:rsid w:val="00CB4E89"/>
    <w:rsid w:val="00CB5306"/>
    <w:rsid w:val="00CB6AEF"/>
    <w:rsid w:val="00CB7249"/>
    <w:rsid w:val="00CC6C6B"/>
    <w:rsid w:val="00CD0754"/>
    <w:rsid w:val="00CD51BD"/>
    <w:rsid w:val="00CD6DE6"/>
    <w:rsid w:val="00CE01CD"/>
    <w:rsid w:val="00CE0AB6"/>
    <w:rsid w:val="00CE23FD"/>
    <w:rsid w:val="00CE55C1"/>
    <w:rsid w:val="00CE5AE1"/>
    <w:rsid w:val="00CE7BFB"/>
    <w:rsid w:val="00CF39A1"/>
    <w:rsid w:val="00CF48C8"/>
    <w:rsid w:val="00D0094A"/>
    <w:rsid w:val="00D00DBC"/>
    <w:rsid w:val="00D00DD9"/>
    <w:rsid w:val="00D02C46"/>
    <w:rsid w:val="00D04812"/>
    <w:rsid w:val="00D04BE0"/>
    <w:rsid w:val="00D05D22"/>
    <w:rsid w:val="00D05EBE"/>
    <w:rsid w:val="00D07823"/>
    <w:rsid w:val="00D11685"/>
    <w:rsid w:val="00D11C06"/>
    <w:rsid w:val="00D12E42"/>
    <w:rsid w:val="00D22A6E"/>
    <w:rsid w:val="00D23204"/>
    <w:rsid w:val="00D23DBE"/>
    <w:rsid w:val="00D246C6"/>
    <w:rsid w:val="00D2478D"/>
    <w:rsid w:val="00D24D29"/>
    <w:rsid w:val="00D265F3"/>
    <w:rsid w:val="00D31CF1"/>
    <w:rsid w:val="00D3414A"/>
    <w:rsid w:val="00D35982"/>
    <w:rsid w:val="00D36916"/>
    <w:rsid w:val="00D37837"/>
    <w:rsid w:val="00D416AC"/>
    <w:rsid w:val="00D427D3"/>
    <w:rsid w:val="00D43359"/>
    <w:rsid w:val="00D43B11"/>
    <w:rsid w:val="00D52178"/>
    <w:rsid w:val="00D52310"/>
    <w:rsid w:val="00D55386"/>
    <w:rsid w:val="00D55CAF"/>
    <w:rsid w:val="00D6299B"/>
    <w:rsid w:val="00D67013"/>
    <w:rsid w:val="00D67CAF"/>
    <w:rsid w:val="00D7041E"/>
    <w:rsid w:val="00D710DD"/>
    <w:rsid w:val="00D7463D"/>
    <w:rsid w:val="00D7785E"/>
    <w:rsid w:val="00D77C4B"/>
    <w:rsid w:val="00D80FBF"/>
    <w:rsid w:val="00D8185C"/>
    <w:rsid w:val="00D81E4B"/>
    <w:rsid w:val="00D82574"/>
    <w:rsid w:val="00D83F57"/>
    <w:rsid w:val="00D8472E"/>
    <w:rsid w:val="00D84996"/>
    <w:rsid w:val="00D8575F"/>
    <w:rsid w:val="00D85A51"/>
    <w:rsid w:val="00D861B2"/>
    <w:rsid w:val="00D90648"/>
    <w:rsid w:val="00D91513"/>
    <w:rsid w:val="00D92B50"/>
    <w:rsid w:val="00D942CF"/>
    <w:rsid w:val="00D9584C"/>
    <w:rsid w:val="00D9791D"/>
    <w:rsid w:val="00DA137F"/>
    <w:rsid w:val="00DA2F40"/>
    <w:rsid w:val="00DA3B10"/>
    <w:rsid w:val="00DB064D"/>
    <w:rsid w:val="00DB6A3C"/>
    <w:rsid w:val="00DB7D31"/>
    <w:rsid w:val="00DC09C3"/>
    <w:rsid w:val="00DC3D55"/>
    <w:rsid w:val="00DC6745"/>
    <w:rsid w:val="00DC7AC2"/>
    <w:rsid w:val="00DD0572"/>
    <w:rsid w:val="00DD1855"/>
    <w:rsid w:val="00DD1A75"/>
    <w:rsid w:val="00DD2742"/>
    <w:rsid w:val="00DD4966"/>
    <w:rsid w:val="00DD5302"/>
    <w:rsid w:val="00DD563B"/>
    <w:rsid w:val="00DD68EF"/>
    <w:rsid w:val="00DE24E1"/>
    <w:rsid w:val="00DE5A31"/>
    <w:rsid w:val="00DE667B"/>
    <w:rsid w:val="00DE6D73"/>
    <w:rsid w:val="00DE7729"/>
    <w:rsid w:val="00DF0AEE"/>
    <w:rsid w:val="00DF1F0F"/>
    <w:rsid w:val="00DF5628"/>
    <w:rsid w:val="00E02B36"/>
    <w:rsid w:val="00E02E88"/>
    <w:rsid w:val="00E0689E"/>
    <w:rsid w:val="00E1044B"/>
    <w:rsid w:val="00E1068C"/>
    <w:rsid w:val="00E11560"/>
    <w:rsid w:val="00E11D67"/>
    <w:rsid w:val="00E12582"/>
    <w:rsid w:val="00E12959"/>
    <w:rsid w:val="00E155A7"/>
    <w:rsid w:val="00E16B7B"/>
    <w:rsid w:val="00E174FF"/>
    <w:rsid w:val="00E20B34"/>
    <w:rsid w:val="00E225DA"/>
    <w:rsid w:val="00E24DC2"/>
    <w:rsid w:val="00E25A3A"/>
    <w:rsid w:val="00E25E19"/>
    <w:rsid w:val="00E27126"/>
    <w:rsid w:val="00E27204"/>
    <w:rsid w:val="00E3268F"/>
    <w:rsid w:val="00E32ADF"/>
    <w:rsid w:val="00E33475"/>
    <w:rsid w:val="00E3682C"/>
    <w:rsid w:val="00E4112B"/>
    <w:rsid w:val="00E42A52"/>
    <w:rsid w:val="00E42B4D"/>
    <w:rsid w:val="00E443BD"/>
    <w:rsid w:val="00E44401"/>
    <w:rsid w:val="00E44485"/>
    <w:rsid w:val="00E45553"/>
    <w:rsid w:val="00E4575A"/>
    <w:rsid w:val="00E51CA8"/>
    <w:rsid w:val="00E54200"/>
    <w:rsid w:val="00E542B9"/>
    <w:rsid w:val="00E54F1A"/>
    <w:rsid w:val="00E56C12"/>
    <w:rsid w:val="00E6197F"/>
    <w:rsid w:val="00E62A2C"/>
    <w:rsid w:val="00E62B69"/>
    <w:rsid w:val="00E63478"/>
    <w:rsid w:val="00E63FB8"/>
    <w:rsid w:val="00E64647"/>
    <w:rsid w:val="00E647E2"/>
    <w:rsid w:val="00E65023"/>
    <w:rsid w:val="00E658A2"/>
    <w:rsid w:val="00E665A6"/>
    <w:rsid w:val="00E67BD1"/>
    <w:rsid w:val="00E71233"/>
    <w:rsid w:val="00E71F54"/>
    <w:rsid w:val="00E746C0"/>
    <w:rsid w:val="00E825CC"/>
    <w:rsid w:val="00E82E49"/>
    <w:rsid w:val="00E84608"/>
    <w:rsid w:val="00E85C09"/>
    <w:rsid w:val="00E85F28"/>
    <w:rsid w:val="00E86319"/>
    <w:rsid w:val="00E87BB1"/>
    <w:rsid w:val="00E91E69"/>
    <w:rsid w:val="00E95830"/>
    <w:rsid w:val="00EA14A4"/>
    <w:rsid w:val="00EA1773"/>
    <w:rsid w:val="00EA4ED8"/>
    <w:rsid w:val="00EA53A6"/>
    <w:rsid w:val="00EB2E60"/>
    <w:rsid w:val="00EB40FC"/>
    <w:rsid w:val="00EB66FC"/>
    <w:rsid w:val="00EC1407"/>
    <w:rsid w:val="00EC1B66"/>
    <w:rsid w:val="00EC2A1E"/>
    <w:rsid w:val="00EC33FB"/>
    <w:rsid w:val="00EC4BB8"/>
    <w:rsid w:val="00EC57B4"/>
    <w:rsid w:val="00EC6457"/>
    <w:rsid w:val="00ED2DC5"/>
    <w:rsid w:val="00ED3CE6"/>
    <w:rsid w:val="00ED4003"/>
    <w:rsid w:val="00ED4098"/>
    <w:rsid w:val="00ED5210"/>
    <w:rsid w:val="00ED5851"/>
    <w:rsid w:val="00EE0122"/>
    <w:rsid w:val="00EE2AFA"/>
    <w:rsid w:val="00EE3F06"/>
    <w:rsid w:val="00EF019C"/>
    <w:rsid w:val="00EF028F"/>
    <w:rsid w:val="00EF36DC"/>
    <w:rsid w:val="00EF44F9"/>
    <w:rsid w:val="00EF5563"/>
    <w:rsid w:val="00EF68FC"/>
    <w:rsid w:val="00EF7155"/>
    <w:rsid w:val="00EF76C4"/>
    <w:rsid w:val="00EF79B7"/>
    <w:rsid w:val="00EF7ACE"/>
    <w:rsid w:val="00F01683"/>
    <w:rsid w:val="00F01B5F"/>
    <w:rsid w:val="00F020A5"/>
    <w:rsid w:val="00F026EF"/>
    <w:rsid w:val="00F0313A"/>
    <w:rsid w:val="00F101A7"/>
    <w:rsid w:val="00F10252"/>
    <w:rsid w:val="00F10C48"/>
    <w:rsid w:val="00F117AB"/>
    <w:rsid w:val="00F12822"/>
    <w:rsid w:val="00F12F9D"/>
    <w:rsid w:val="00F1382C"/>
    <w:rsid w:val="00F13A22"/>
    <w:rsid w:val="00F14235"/>
    <w:rsid w:val="00F1495F"/>
    <w:rsid w:val="00F14E67"/>
    <w:rsid w:val="00F1637C"/>
    <w:rsid w:val="00F17F3C"/>
    <w:rsid w:val="00F209A9"/>
    <w:rsid w:val="00F24431"/>
    <w:rsid w:val="00F25109"/>
    <w:rsid w:val="00F252FA"/>
    <w:rsid w:val="00F27948"/>
    <w:rsid w:val="00F2794B"/>
    <w:rsid w:val="00F32182"/>
    <w:rsid w:val="00F34806"/>
    <w:rsid w:val="00F36398"/>
    <w:rsid w:val="00F40607"/>
    <w:rsid w:val="00F4077B"/>
    <w:rsid w:val="00F42501"/>
    <w:rsid w:val="00F43530"/>
    <w:rsid w:val="00F4550E"/>
    <w:rsid w:val="00F5044A"/>
    <w:rsid w:val="00F511C5"/>
    <w:rsid w:val="00F51AC8"/>
    <w:rsid w:val="00F52B1E"/>
    <w:rsid w:val="00F57049"/>
    <w:rsid w:val="00F60633"/>
    <w:rsid w:val="00F628FE"/>
    <w:rsid w:val="00F64C46"/>
    <w:rsid w:val="00F64D28"/>
    <w:rsid w:val="00F66529"/>
    <w:rsid w:val="00F712B3"/>
    <w:rsid w:val="00F74EA5"/>
    <w:rsid w:val="00F75969"/>
    <w:rsid w:val="00F75DF4"/>
    <w:rsid w:val="00F75FC9"/>
    <w:rsid w:val="00F76323"/>
    <w:rsid w:val="00F7645F"/>
    <w:rsid w:val="00F7679F"/>
    <w:rsid w:val="00F767BB"/>
    <w:rsid w:val="00F77143"/>
    <w:rsid w:val="00F800AB"/>
    <w:rsid w:val="00F83011"/>
    <w:rsid w:val="00F83B86"/>
    <w:rsid w:val="00F83D3E"/>
    <w:rsid w:val="00F84744"/>
    <w:rsid w:val="00F84F0D"/>
    <w:rsid w:val="00F865AC"/>
    <w:rsid w:val="00F873EF"/>
    <w:rsid w:val="00F87EA5"/>
    <w:rsid w:val="00F901F9"/>
    <w:rsid w:val="00F917BA"/>
    <w:rsid w:val="00F9187B"/>
    <w:rsid w:val="00F925A6"/>
    <w:rsid w:val="00F95F94"/>
    <w:rsid w:val="00FA0E1A"/>
    <w:rsid w:val="00FA10D4"/>
    <w:rsid w:val="00FA20EB"/>
    <w:rsid w:val="00FA47A5"/>
    <w:rsid w:val="00FA5796"/>
    <w:rsid w:val="00FA61F0"/>
    <w:rsid w:val="00FB08D2"/>
    <w:rsid w:val="00FB12A3"/>
    <w:rsid w:val="00FB34E1"/>
    <w:rsid w:val="00FB603B"/>
    <w:rsid w:val="00FC7FC8"/>
    <w:rsid w:val="00FD514F"/>
    <w:rsid w:val="00FE176B"/>
    <w:rsid w:val="00FE1C42"/>
    <w:rsid w:val="00FE246E"/>
    <w:rsid w:val="00FE2EAF"/>
    <w:rsid w:val="00FE314C"/>
    <w:rsid w:val="00FE4301"/>
    <w:rsid w:val="00FE6DF1"/>
    <w:rsid w:val="00FE710E"/>
    <w:rsid w:val="00FF2290"/>
    <w:rsid w:val="00FF2627"/>
    <w:rsid w:val="00FF493F"/>
    <w:rsid w:val="00FF5CF7"/>
    <w:rsid w:val="00FF711A"/>
    <w:rsid w:val="00FF7EB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5:docId w15:val="{451C420A-13AF-40E0-AD35-557F913AE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0E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8370EB"/>
    <w:pPr>
      <w:tabs>
        <w:tab w:val="center" w:pos="4419"/>
        <w:tab w:val="right" w:pos="8838"/>
      </w:tabs>
    </w:pPr>
  </w:style>
  <w:style w:type="character" w:customStyle="1" w:styleId="CabealhoChar">
    <w:name w:val="Cabeçalho Char"/>
    <w:basedOn w:val="Fontepargpadro"/>
    <w:link w:val="Cabealho"/>
    <w:rsid w:val="008370EB"/>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8F3E47"/>
    <w:pPr>
      <w:jc w:val="both"/>
    </w:pPr>
    <w:rPr>
      <w:rFonts w:ascii="Arial" w:eastAsia="MS Mincho" w:hAnsi="Arial" w:cs="Arial"/>
      <w:sz w:val="22"/>
    </w:rPr>
  </w:style>
  <w:style w:type="character" w:customStyle="1" w:styleId="CorpodetextoChar">
    <w:name w:val="Corpo de texto Char"/>
    <w:basedOn w:val="Fontepargpadro"/>
    <w:link w:val="Corpodetexto"/>
    <w:rsid w:val="008F3E47"/>
    <w:rPr>
      <w:rFonts w:ascii="Arial" w:eastAsia="MS Mincho" w:hAnsi="Arial" w:cs="Arial"/>
      <w:szCs w:val="24"/>
      <w:lang w:eastAsia="pt-BR"/>
    </w:rPr>
  </w:style>
  <w:style w:type="paragraph" w:styleId="Rodap">
    <w:name w:val="footer"/>
    <w:basedOn w:val="Normal"/>
    <w:link w:val="RodapChar"/>
    <w:uiPriority w:val="99"/>
    <w:unhideWhenUsed/>
    <w:rsid w:val="00F2794B"/>
    <w:pPr>
      <w:tabs>
        <w:tab w:val="center" w:pos="4252"/>
        <w:tab w:val="right" w:pos="8504"/>
      </w:tabs>
    </w:pPr>
  </w:style>
  <w:style w:type="character" w:customStyle="1" w:styleId="RodapChar">
    <w:name w:val="Rodapé Char"/>
    <w:basedOn w:val="Fontepargpadro"/>
    <w:link w:val="Rodap"/>
    <w:uiPriority w:val="99"/>
    <w:rsid w:val="00F2794B"/>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A27E10"/>
    <w:rPr>
      <w:rFonts w:ascii="Tahoma" w:hAnsi="Tahoma" w:cs="Tahoma"/>
      <w:sz w:val="16"/>
      <w:szCs w:val="16"/>
    </w:rPr>
  </w:style>
  <w:style w:type="character" w:customStyle="1" w:styleId="TextodebaloChar">
    <w:name w:val="Texto de balão Char"/>
    <w:basedOn w:val="Fontepargpadro"/>
    <w:link w:val="Textodebalo"/>
    <w:uiPriority w:val="99"/>
    <w:semiHidden/>
    <w:rsid w:val="00A27E10"/>
    <w:rPr>
      <w:rFonts w:ascii="Tahoma" w:eastAsia="Times New Roman" w:hAnsi="Tahoma" w:cs="Tahoma"/>
      <w:sz w:val="16"/>
      <w:szCs w:val="16"/>
      <w:lang w:eastAsia="pt-BR"/>
    </w:rPr>
  </w:style>
  <w:style w:type="paragraph" w:styleId="NormalWeb">
    <w:name w:val="Normal (Web)"/>
    <w:basedOn w:val="Normal"/>
    <w:uiPriority w:val="99"/>
    <w:semiHidden/>
    <w:unhideWhenUsed/>
    <w:rsid w:val="00FD514F"/>
    <w:pPr>
      <w:spacing w:before="100" w:beforeAutospacing="1" w:after="100" w:afterAutospacing="1"/>
    </w:pPr>
  </w:style>
  <w:style w:type="character" w:styleId="TextodoEspaoReservado">
    <w:name w:val="Placeholder Text"/>
    <w:basedOn w:val="Fontepargpadro"/>
    <w:uiPriority w:val="99"/>
    <w:semiHidden/>
    <w:rsid w:val="00B47A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23007">
      <w:bodyDiv w:val="1"/>
      <w:marLeft w:val="0"/>
      <w:marRight w:val="0"/>
      <w:marTop w:val="0"/>
      <w:marBottom w:val="0"/>
      <w:divBdr>
        <w:top w:val="none" w:sz="0" w:space="0" w:color="auto"/>
        <w:left w:val="none" w:sz="0" w:space="0" w:color="auto"/>
        <w:bottom w:val="none" w:sz="0" w:space="0" w:color="auto"/>
        <w:right w:val="none" w:sz="0" w:space="0" w:color="auto"/>
      </w:divBdr>
    </w:div>
    <w:div w:id="129982880">
      <w:bodyDiv w:val="1"/>
      <w:marLeft w:val="0"/>
      <w:marRight w:val="0"/>
      <w:marTop w:val="0"/>
      <w:marBottom w:val="0"/>
      <w:divBdr>
        <w:top w:val="none" w:sz="0" w:space="0" w:color="auto"/>
        <w:left w:val="none" w:sz="0" w:space="0" w:color="auto"/>
        <w:bottom w:val="none" w:sz="0" w:space="0" w:color="auto"/>
        <w:right w:val="none" w:sz="0" w:space="0" w:color="auto"/>
      </w:divBdr>
    </w:div>
    <w:div w:id="132598788">
      <w:bodyDiv w:val="1"/>
      <w:marLeft w:val="0"/>
      <w:marRight w:val="0"/>
      <w:marTop w:val="0"/>
      <w:marBottom w:val="0"/>
      <w:divBdr>
        <w:top w:val="none" w:sz="0" w:space="0" w:color="auto"/>
        <w:left w:val="none" w:sz="0" w:space="0" w:color="auto"/>
        <w:bottom w:val="none" w:sz="0" w:space="0" w:color="auto"/>
        <w:right w:val="none" w:sz="0" w:space="0" w:color="auto"/>
      </w:divBdr>
    </w:div>
    <w:div w:id="162013812">
      <w:bodyDiv w:val="1"/>
      <w:marLeft w:val="0"/>
      <w:marRight w:val="0"/>
      <w:marTop w:val="0"/>
      <w:marBottom w:val="0"/>
      <w:divBdr>
        <w:top w:val="none" w:sz="0" w:space="0" w:color="auto"/>
        <w:left w:val="none" w:sz="0" w:space="0" w:color="auto"/>
        <w:bottom w:val="none" w:sz="0" w:space="0" w:color="auto"/>
        <w:right w:val="none" w:sz="0" w:space="0" w:color="auto"/>
      </w:divBdr>
    </w:div>
    <w:div w:id="410392366">
      <w:bodyDiv w:val="1"/>
      <w:marLeft w:val="0"/>
      <w:marRight w:val="0"/>
      <w:marTop w:val="0"/>
      <w:marBottom w:val="0"/>
      <w:divBdr>
        <w:top w:val="none" w:sz="0" w:space="0" w:color="auto"/>
        <w:left w:val="none" w:sz="0" w:space="0" w:color="auto"/>
        <w:bottom w:val="none" w:sz="0" w:space="0" w:color="auto"/>
        <w:right w:val="none" w:sz="0" w:space="0" w:color="auto"/>
      </w:divBdr>
    </w:div>
    <w:div w:id="444663854">
      <w:bodyDiv w:val="1"/>
      <w:marLeft w:val="0"/>
      <w:marRight w:val="0"/>
      <w:marTop w:val="0"/>
      <w:marBottom w:val="0"/>
      <w:divBdr>
        <w:top w:val="none" w:sz="0" w:space="0" w:color="auto"/>
        <w:left w:val="none" w:sz="0" w:space="0" w:color="auto"/>
        <w:bottom w:val="none" w:sz="0" w:space="0" w:color="auto"/>
        <w:right w:val="none" w:sz="0" w:space="0" w:color="auto"/>
      </w:divBdr>
    </w:div>
    <w:div w:id="537355005">
      <w:bodyDiv w:val="1"/>
      <w:marLeft w:val="0"/>
      <w:marRight w:val="0"/>
      <w:marTop w:val="0"/>
      <w:marBottom w:val="0"/>
      <w:divBdr>
        <w:top w:val="none" w:sz="0" w:space="0" w:color="auto"/>
        <w:left w:val="none" w:sz="0" w:space="0" w:color="auto"/>
        <w:bottom w:val="none" w:sz="0" w:space="0" w:color="auto"/>
        <w:right w:val="none" w:sz="0" w:space="0" w:color="auto"/>
      </w:divBdr>
    </w:div>
    <w:div w:id="548499725">
      <w:bodyDiv w:val="1"/>
      <w:marLeft w:val="0"/>
      <w:marRight w:val="0"/>
      <w:marTop w:val="0"/>
      <w:marBottom w:val="0"/>
      <w:divBdr>
        <w:top w:val="none" w:sz="0" w:space="0" w:color="auto"/>
        <w:left w:val="none" w:sz="0" w:space="0" w:color="auto"/>
        <w:bottom w:val="none" w:sz="0" w:space="0" w:color="auto"/>
        <w:right w:val="none" w:sz="0" w:space="0" w:color="auto"/>
      </w:divBdr>
    </w:div>
    <w:div w:id="646251456">
      <w:bodyDiv w:val="1"/>
      <w:marLeft w:val="0"/>
      <w:marRight w:val="0"/>
      <w:marTop w:val="0"/>
      <w:marBottom w:val="0"/>
      <w:divBdr>
        <w:top w:val="none" w:sz="0" w:space="0" w:color="auto"/>
        <w:left w:val="none" w:sz="0" w:space="0" w:color="auto"/>
        <w:bottom w:val="none" w:sz="0" w:space="0" w:color="auto"/>
        <w:right w:val="none" w:sz="0" w:space="0" w:color="auto"/>
      </w:divBdr>
    </w:div>
    <w:div w:id="646280001">
      <w:bodyDiv w:val="1"/>
      <w:marLeft w:val="0"/>
      <w:marRight w:val="0"/>
      <w:marTop w:val="0"/>
      <w:marBottom w:val="0"/>
      <w:divBdr>
        <w:top w:val="none" w:sz="0" w:space="0" w:color="auto"/>
        <w:left w:val="none" w:sz="0" w:space="0" w:color="auto"/>
        <w:bottom w:val="none" w:sz="0" w:space="0" w:color="auto"/>
        <w:right w:val="none" w:sz="0" w:space="0" w:color="auto"/>
      </w:divBdr>
    </w:div>
    <w:div w:id="664554144">
      <w:bodyDiv w:val="1"/>
      <w:marLeft w:val="0"/>
      <w:marRight w:val="0"/>
      <w:marTop w:val="0"/>
      <w:marBottom w:val="0"/>
      <w:divBdr>
        <w:top w:val="none" w:sz="0" w:space="0" w:color="auto"/>
        <w:left w:val="none" w:sz="0" w:space="0" w:color="auto"/>
        <w:bottom w:val="none" w:sz="0" w:space="0" w:color="auto"/>
        <w:right w:val="none" w:sz="0" w:space="0" w:color="auto"/>
      </w:divBdr>
    </w:div>
    <w:div w:id="714239133">
      <w:bodyDiv w:val="1"/>
      <w:marLeft w:val="0"/>
      <w:marRight w:val="0"/>
      <w:marTop w:val="0"/>
      <w:marBottom w:val="0"/>
      <w:divBdr>
        <w:top w:val="none" w:sz="0" w:space="0" w:color="auto"/>
        <w:left w:val="none" w:sz="0" w:space="0" w:color="auto"/>
        <w:bottom w:val="none" w:sz="0" w:space="0" w:color="auto"/>
        <w:right w:val="none" w:sz="0" w:space="0" w:color="auto"/>
      </w:divBdr>
    </w:div>
    <w:div w:id="723060576">
      <w:bodyDiv w:val="1"/>
      <w:marLeft w:val="0"/>
      <w:marRight w:val="0"/>
      <w:marTop w:val="0"/>
      <w:marBottom w:val="0"/>
      <w:divBdr>
        <w:top w:val="none" w:sz="0" w:space="0" w:color="auto"/>
        <w:left w:val="none" w:sz="0" w:space="0" w:color="auto"/>
        <w:bottom w:val="none" w:sz="0" w:space="0" w:color="auto"/>
        <w:right w:val="none" w:sz="0" w:space="0" w:color="auto"/>
      </w:divBdr>
    </w:div>
    <w:div w:id="724371896">
      <w:bodyDiv w:val="1"/>
      <w:marLeft w:val="0"/>
      <w:marRight w:val="0"/>
      <w:marTop w:val="0"/>
      <w:marBottom w:val="0"/>
      <w:divBdr>
        <w:top w:val="none" w:sz="0" w:space="0" w:color="auto"/>
        <w:left w:val="none" w:sz="0" w:space="0" w:color="auto"/>
        <w:bottom w:val="none" w:sz="0" w:space="0" w:color="auto"/>
        <w:right w:val="none" w:sz="0" w:space="0" w:color="auto"/>
      </w:divBdr>
    </w:div>
    <w:div w:id="775298162">
      <w:bodyDiv w:val="1"/>
      <w:marLeft w:val="0"/>
      <w:marRight w:val="0"/>
      <w:marTop w:val="0"/>
      <w:marBottom w:val="0"/>
      <w:divBdr>
        <w:top w:val="none" w:sz="0" w:space="0" w:color="auto"/>
        <w:left w:val="none" w:sz="0" w:space="0" w:color="auto"/>
        <w:bottom w:val="none" w:sz="0" w:space="0" w:color="auto"/>
        <w:right w:val="none" w:sz="0" w:space="0" w:color="auto"/>
      </w:divBdr>
    </w:div>
    <w:div w:id="786585586">
      <w:bodyDiv w:val="1"/>
      <w:marLeft w:val="0"/>
      <w:marRight w:val="0"/>
      <w:marTop w:val="0"/>
      <w:marBottom w:val="0"/>
      <w:divBdr>
        <w:top w:val="none" w:sz="0" w:space="0" w:color="auto"/>
        <w:left w:val="none" w:sz="0" w:space="0" w:color="auto"/>
        <w:bottom w:val="none" w:sz="0" w:space="0" w:color="auto"/>
        <w:right w:val="none" w:sz="0" w:space="0" w:color="auto"/>
      </w:divBdr>
    </w:div>
    <w:div w:id="833305939">
      <w:bodyDiv w:val="1"/>
      <w:marLeft w:val="0"/>
      <w:marRight w:val="0"/>
      <w:marTop w:val="0"/>
      <w:marBottom w:val="0"/>
      <w:divBdr>
        <w:top w:val="none" w:sz="0" w:space="0" w:color="auto"/>
        <w:left w:val="none" w:sz="0" w:space="0" w:color="auto"/>
        <w:bottom w:val="none" w:sz="0" w:space="0" w:color="auto"/>
        <w:right w:val="none" w:sz="0" w:space="0" w:color="auto"/>
      </w:divBdr>
    </w:div>
    <w:div w:id="1079905175">
      <w:bodyDiv w:val="1"/>
      <w:marLeft w:val="0"/>
      <w:marRight w:val="0"/>
      <w:marTop w:val="0"/>
      <w:marBottom w:val="0"/>
      <w:divBdr>
        <w:top w:val="none" w:sz="0" w:space="0" w:color="auto"/>
        <w:left w:val="none" w:sz="0" w:space="0" w:color="auto"/>
        <w:bottom w:val="none" w:sz="0" w:space="0" w:color="auto"/>
        <w:right w:val="none" w:sz="0" w:space="0" w:color="auto"/>
      </w:divBdr>
    </w:div>
    <w:div w:id="1092747306">
      <w:bodyDiv w:val="1"/>
      <w:marLeft w:val="0"/>
      <w:marRight w:val="0"/>
      <w:marTop w:val="0"/>
      <w:marBottom w:val="0"/>
      <w:divBdr>
        <w:top w:val="none" w:sz="0" w:space="0" w:color="auto"/>
        <w:left w:val="none" w:sz="0" w:space="0" w:color="auto"/>
        <w:bottom w:val="none" w:sz="0" w:space="0" w:color="auto"/>
        <w:right w:val="none" w:sz="0" w:space="0" w:color="auto"/>
      </w:divBdr>
    </w:div>
    <w:div w:id="1112289873">
      <w:bodyDiv w:val="1"/>
      <w:marLeft w:val="0"/>
      <w:marRight w:val="0"/>
      <w:marTop w:val="0"/>
      <w:marBottom w:val="0"/>
      <w:divBdr>
        <w:top w:val="none" w:sz="0" w:space="0" w:color="auto"/>
        <w:left w:val="none" w:sz="0" w:space="0" w:color="auto"/>
        <w:bottom w:val="none" w:sz="0" w:space="0" w:color="auto"/>
        <w:right w:val="none" w:sz="0" w:space="0" w:color="auto"/>
      </w:divBdr>
    </w:div>
    <w:div w:id="1484734382">
      <w:bodyDiv w:val="1"/>
      <w:marLeft w:val="0"/>
      <w:marRight w:val="0"/>
      <w:marTop w:val="0"/>
      <w:marBottom w:val="0"/>
      <w:divBdr>
        <w:top w:val="none" w:sz="0" w:space="0" w:color="auto"/>
        <w:left w:val="none" w:sz="0" w:space="0" w:color="auto"/>
        <w:bottom w:val="none" w:sz="0" w:space="0" w:color="auto"/>
        <w:right w:val="none" w:sz="0" w:space="0" w:color="auto"/>
      </w:divBdr>
    </w:div>
    <w:div w:id="1524056290">
      <w:bodyDiv w:val="1"/>
      <w:marLeft w:val="0"/>
      <w:marRight w:val="0"/>
      <w:marTop w:val="0"/>
      <w:marBottom w:val="0"/>
      <w:divBdr>
        <w:top w:val="none" w:sz="0" w:space="0" w:color="auto"/>
        <w:left w:val="none" w:sz="0" w:space="0" w:color="auto"/>
        <w:bottom w:val="none" w:sz="0" w:space="0" w:color="auto"/>
        <w:right w:val="none" w:sz="0" w:space="0" w:color="auto"/>
      </w:divBdr>
    </w:div>
    <w:div w:id="1636449578">
      <w:bodyDiv w:val="1"/>
      <w:marLeft w:val="0"/>
      <w:marRight w:val="0"/>
      <w:marTop w:val="0"/>
      <w:marBottom w:val="0"/>
      <w:divBdr>
        <w:top w:val="none" w:sz="0" w:space="0" w:color="auto"/>
        <w:left w:val="none" w:sz="0" w:space="0" w:color="auto"/>
        <w:bottom w:val="none" w:sz="0" w:space="0" w:color="auto"/>
        <w:right w:val="none" w:sz="0" w:space="0" w:color="auto"/>
      </w:divBdr>
    </w:div>
    <w:div w:id="1726878514">
      <w:bodyDiv w:val="1"/>
      <w:marLeft w:val="0"/>
      <w:marRight w:val="0"/>
      <w:marTop w:val="0"/>
      <w:marBottom w:val="0"/>
      <w:divBdr>
        <w:top w:val="none" w:sz="0" w:space="0" w:color="auto"/>
        <w:left w:val="none" w:sz="0" w:space="0" w:color="auto"/>
        <w:bottom w:val="none" w:sz="0" w:space="0" w:color="auto"/>
        <w:right w:val="none" w:sz="0" w:space="0" w:color="auto"/>
      </w:divBdr>
    </w:div>
    <w:div w:id="1968126016">
      <w:bodyDiv w:val="1"/>
      <w:marLeft w:val="0"/>
      <w:marRight w:val="0"/>
      <w:marTop w:val="0"/>
      <w:marBottom w:val="0"/>
      <w:divBdr>
        <w:top w:val="none" w:sz="0" w:space="0" w:color="auto"/>
        <w:left w:val="none" w:sz="0" w:space="0" w:color="auto"/>
        <w:bottom w:val="none" w:sz="0" w:space="0" w:color="auto"/>
        <w:right w:val="none" w:sz="0" w:space="0" w:color="auto"/>
      </w:divBdr>
    </w:div>
    <w:div w:id="1985310460">
      <w:bodyDiv w:val="1"/>
      <w:marLeft w:val="0"/>
      <w:marRight w:val="0"/>
      <w:marTop w:val="0"/>
      <w:marBottom w:val="0"/>
      <w:divBdr>
        <w:top w:val="none" w:sz="0" w:space="0" w:color="auto"/>
        <w:left w:val="none" w:sz="0" w:space="0" w:color="auto"/>
        <w:bottom w:val="none" w:sz="0" w:space="0" w:color="auto"/>
        <w:right w:val="none" w:sz="0" w:space="0" w:color="auto"/>
      </w:divBdr>
    </w:div>
    <w:div w:id="2000763533">
      <w:bodyDiv w:val="1"/>
      <w:marLeft w:val="0"/>
      <w:marRight w:val="0"/>
      <w:marTop w:val="0"/>
      <w:marBottom w:val="0"/>
      <w:divBdr>
        <w:top w:val="none" w:sz="0" w:space="0" w:color="auto"/>
        <w:left w:val="none" w:sz="0" w:space="0" w:color="auto"/>
        <w:bottom w:val="none" w:sz="0" w:space="0" w:color="auto"/>
        <w:right w:val="none" w:sz="0" w:space="0" w:color="auto"/>
      </w:divBdr>
    </w:div>
    <w:div w:id="203241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256BB-1A16-4138-A5EB-F35C37499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6</Pages>
  <Words>2060</Words>
  <Characters>11128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Jonas Jardim dos Santos</cp:lastModifiedBy>
  <cp:revision>18</cp:revision>
  <cp:lastPrinted>2019-05-13T20:49:00Z</cp:lastPrinted>
  <dcterms:created xsi:type="dcterms:W3CDTF">2019-05-10T13:32:00Z</dcterms:created>
  <dcterms:modified xsi:type="dcterms:W3CDTF">2019-05-20T13:41:00Z</dcterms:modified>
</cp:coreProperties>
</file>