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0EB" w:rsidRPr="007D75D3" w:rsidRDefault="00261DBF" w:rsidP="0026100D">
      <w:pPr>
        <w:pStyle w:val="Cabealho"/>
        <w:tabs>
          <w:tab w:val="clear" w:pos="4419"/>
          <w:tab w:val="left" w:pos="0"/>
          <w:tab w:val="center" w:pos="4536"/>
        </w:tabs>
        <w:spacing w:line="276" w:lineRule="auto"/>
        <w:ind w:left="1985"/>
        <w:jc w:val="both"/>
        <w:rPr>
          <w:rFonts w:ascii="Trebuchet MS" w:hAnsi="Trebuchet MS"/>
          <w:b/>
          <w:bCs/>
          <w:i/>
          <w:sz w:val="22"/>
          <w:szCs w:val="22"/>
        </w:rPr>
      </w:pPr>
      <w:r w:rsidRPr="007D75D3">
        <w:rPr>
          <w:rFonts w:ascii="Trebuchet MS" w:hAnsi="Trebuchet MS"/>
          <w:b/>
          <w:bCs/>
          <w:i/>
          <w:sz w:val="22"/>
          <w:szCs w:val="22"/>
        </w:rPr>
        <w:t>1</w:t>
      </w:r>
      <w:r w:rsidR="008370EB" w:rsidRPr="007D75D3">
        <w:rPr>
          <w:rFonts w:ascii="Trebuchet MS" w:hAnsi="Trebuchet MS"/>
          <w:b/>
          <w:bCs/>
          <w:i/>
          <w:sz w:val="22"/>
          <w:szCs w:val="22"/>
        </w:rPr>
        <w:t xml:space="preserve">º </w:t>
      </w:r>
      <w:r w:rsidR="008370EB" w:rsidRPr="007D75D3">
        <w:rPr>
          <w:rFonts w:ascii="Trebuchet MS" w:hAnsi="Trebuchet MS"/>
          <w:b/>
          <w:bCs/>
          <w:sz w:val="22"/>
          <w:szCs w:val="22"/>
        </w:rPr>
        <w:t>PERÍODO LEGISLATIVO</w:t>
      </w:r>
    </w:p>
    <w:p w:rsidR="008370EB" w:rsidRPr="007D75D3" w:rsidRDefault="00BB30FF" w:rsidP="0026100D">
      <w:pPr>
        <w:pStyle w:val="Cabealho"/>
        <w:tabs>
          <w:tab w:val="left" w:pos="708"/>
        </w:tabs>
        <w:spacing w:line="276" w:lineRule="auto"/>
        <w:ind w:left="1985"/>
        <w:jc w:val="both"/>
        <w:rPr>
          <w:rFonts w:ascii="Trebuchet MS" w:hAnsi="Trebuchet MS"/>
          <w:b/>
          <w:bCs/>
          <w:sz w:val="22"/>
          <w:szCs w:val="22"/>
        </w:rPr>
      </w:pPr>
      <w:r w:rsidRPr="007D75D3">
        <w:rPr>
          <w:rFonts w:ascii="Trebuchet MS" w:hAnsi="Trebuchet MS"/>
          <w:b/>
          <w:bCs/>
          <w:sz w:val="22"/>
          <w:szCs w:val="22"/>
        </w:rPr>
        <w:t>1</w:t>
      </w:r>
      <w:r w:rsidR="003C5A0D" w:rsidRPr="007D75D3">
        <w:rPr>
          <w:rFonts w:ascii="Trebuchet MS" w:hAnsi="Trebuchet MS"/>
          <w:b/>
          <w:bCs/>
          <w:sz w:val="22"/>
          <w:szCs w:val="22"/>
        </w:rPr>
        <w:t>6</w:t>
      </w:r>
      <w:r w:rsidR="008370EB" w:rsidRPr="007D75D3">
        <w:rPr>
          <w:rFonts w:ascii="Trebuchet MS" w:hAnsi="Trebuchet MS"/>
          <w:b/>
          <w:bCs/>
          <w:sz w:val="22"/>
          <w:szCs w:val="22"/>
        </w:rPr>
        <w:t xml:space="preserve">ª </w:t>
      </w:r>
      <w:r w:rsidR="00B454E2" w:rsidRPr="007D75D3">
        <w:rPr>
          <w:rFonts w:ascii="Trebuchet MS" w:hAnsi="Trebuchet MS"/>
          <w:b/>
          <w:bCs/>
          <w:sz w:val="22"/>
          <w:szCs w:val="22"/>
        </w:rPr>
        <w:t>SE</w:t>
      </w:r>
      <w:r w:rsidR="00233669" w:rsidRPr="007D75D3">
        <w:rPr>
          <w:rFonts w:ascii="Trebuchet MS" w:hAnsi="Trebuchet MS"/>
          <w:b/>
          <w:bCs/>
          <w:sz w:val="22"/>
          <w:szCs w:val="22"/>
        </w:rPr>
        <w:t xml:space="preserve">SSÃO </w:t>
      </w:r>
      <w:r w:rsidR="00F75DF4" w:rsidRPr="007D75D3">
        <w:rPr>
          <w:rFonts w:ascii="Trebuchet MS" w:hAnsi="Trebuchet MS"/>
          <w:b/>
          <w:bCs/>
          <w:sz w:val="22"/>
          <w:szCs w:val="22"/>
        </w:rPr>
        <w:t>ORDINÁRIA DO DIA</w:t>
      </w:r>
      <w:r w:rsidR="003C5A0D" w:rsidRPr="007D75D3">
        <w:rPr>
          <w:rFonts w:ascii="Trebuchet MS" w:hAnsi="Trebuchet MS"/>
          <w:b/>
          <w:bCs/>
          <w:sz w:val="22"/>
          <w:szCs w:val="22"/>
        </w:rPr>
        <w:t xml:space="preserve"> 20</w:t>
      </w:r>
      <w:r w:rsidR="00F42501" w:rsidRPr="007D75D3">
        <w:rPr>
          <w:rFonts w:ascii="Trebuchet MS" w:hAnsi="Trebuchet MS"/>
          <w:b/>
          <w:bCs/>
          <w:sz w:val="22"/>
          <w:szCs w:val="22"/>
        </w:rPr>
        <w:t>/</w:t>
      </w:r>
      <w:r w:rsidR="000A0B62" w:rsidRPr="007D75D3">
        <w:rPr>
          <w:rFonts w:ascii="Trebuchet MS" w:hAnsi="Trebuchet MS"/>
          <w:b/>
          <w:bCs/>
          <w:sz w:val="22"/>
          <w:szCs w:val="22"/>
        </w:rPr>
        <w:t>05</w:t>
      </w:r>
      <w:r w:rsidR="00261DBF" w:rsidRPr="007D75D3">
        <w:rPr>
          <w:rFonts w:ascii="Trebuchet MS" w:hAnsi="Trebuchet MS"/>
          <w:b/>
          <w:bCs/>
          <w:sz w:val="22"/>
          <w:szCs w:val="22"/>
        </w:rPr>
        <w:t>/2019</w:t>
      </w:r>
    </w:p>
    <w:p w:rsidR="008370EB" w:rsidRPr="007D75D3" w:rsidRDefault="00233669" w:rsidP="0026100D">
      <w:pPr>
        <w:pStyle w:val="Cabealho"/>
        <w:tabs>
          <w:tab w:val="left" w:pos="708"/>
        </w:tabs>
        <w:spacing w:line="276" w:lineRule="auto"/>
        <w:ind w:left="1985"/>
        <w:jc w:val="both"/>
        <w:rPr>
          <w:rFonts w:ascii="Trebuchet MS" w:hAnsi="Trebuchet MS"/>
          <w:b/>
          <w:bCs/>
          <w:sz w:val="22"/>
          <w:szCs w:val="22"/>
        </w:rPr>
      </w:pPr>
      <w:r w:rsidRPr="007D75D3">
        <w:rPr>
          <w:rFonts w:ascii="Trebuchet MS" w:hAnsi="Trebuchet MS"/>
          <w:b/>
          <w:bCs/>
          <w:sz w:val="22"/>
          <w:szCs w:val="22"/>
        </w:rPr>
        <w:t xml:space="preserve">HORAS: </w:t>
      </w:r>
      <w:r w:rsidR="00082D30" w:rsidRPr="007D75D3">
        <w:rPr>
          <w:rFonts w:ascii="Trebuchet MS" w:hAnsi="Trebuchet MS"/>
          <w:b/>
          <w:bCs/>
          <w:sz w:val="22"/>
          <w:szCs w:val="22"/>
        </w:rPr>
        <w:t xml:space="preserve">18:30 </w:t>
      </w:r>
      <w:r w:rsidR="00BB52FD" w:rsidRPr="007D75D3">
        <w:rPr>
          <w:rFonts w:ascii="Trebuchet MS" w:hAnsi="Trebuchet MS"/>
          <w:b/>
          <w:bCs/>
          <w:sz w:val="22"/>
          <w:szCs w:val="22"/>
        </w:rPr>
        <w:t>h</w:t>
      </w:r>
    </w:p>
    <w:p w:rsidR="008370EB" w:rsidRPr="007D75D3" w:rsidRDefault="008370EB" w:rsidP="0026100D">
      <w:pPr>
        <w:pStyle w:val="Cabealho"/>
        <w:tabs>
          <w:tab w:val="left" w:pos="708"/>
        </w:tabs>
        <w:spacing w:line="276" w:lineRule="auto"/>
        <w:ind w:left="1985"/>
        <w:jc w:val="both"/>
        <w:rPr>
          <w:rFonts w:ascii="Trebuchet MS" w:hAnsi="Trebuchet MS"/>
          <w:b/>
          <w:bCs/>
          <w:sz w:val="22"/>
          <w:szCs w:val="22"/>
        </w:rPr>
      </w:pPr>
      <w:r w:rsidRPr="007D75D3">
        <w:rPr>
          <w:rFonts w:ascii="Trebuchet MS" w:hAnsi="Trebuchet MS"/>
          <w:b/>
          <w:bCs/>
          <w:sz w:val="22"/>
          <w:szCs w:val="22"/>
        </w:rPr>
        <w:t>I – LEITURA DO TRECHO BÍBLICO</w:t>
      </w:r>
    </w:p>
    <w:p w:rsidR="008370EB" w:rsidRPr="007D75D3" w:rsidRDefault="008370EB" w:rsidP="0026100D">
      <w:pPr>
        <w:pStyle w:val="Cabealho"/>
        <w:tabs>
          <w:tab w:val="clear" w:pos="8838"/>
          <w:tab w:val="left" w:pos="708"/>
          <w:tab w:val="right" w:pos="9072"/>
        </w:tabs>
        <w:spacing w:line="276" w:lineRule="auto"/>
        <w:ind w:left="1985"/>
        <w:jc w:val="both"/>
        <w:rPr>
          <w:rFonts w:ascii="Trebuchet MS" w:hAnsi="Trebuchet MS"/>
          <w:b/>
          <w:bCs/>
          <w:sz w:val="22"/>
          <w:szCs w:val="22"/>
        </w:rPr>
      </w:pPr>
      <w:r w:rsidRPr="007D75D3">
        <w:rPr>
          <w:rFonts w:ascii="Trebuchet MS" w:hAnsi="Trebuchet MS"/>
          <w:b/>
          <w:bCs/>
          <w:sz w:val="22"/>
          <w:szCs w:val="22"/>
        </w:rPr>
        <w:t>II – APRECIAÇÃO DA ATA ANTERIOR</w:t>
      </w:r>
    </w:p>
    <w:p w:rsidR="00AF5717" w:rsidRPr="007D75D3" w:rsidRDefault="008370EB" w:rsidP="00A30F28">
      <w:pPr>
        <w:pStyle w:val="Cabealho"/>
        <w:tabs>
          <w:tab w:val="left" w:pos="708"/>
        </w:tabs>
        <w:spacing w:line="276" w:lineRule="auto"/>
        <w:ind w:left="1985"/>
        <w:jc w:val="both"/>
        <w:rPr>
          <w:rFonts w:ascii="Trebuchet MS" w:hAnsi="Trebuchet MS"/>
          <w:b/>
          <w:bCs/>
          <w:sz w:val="22"/>
          <w:szCs w:val="22"/>
        </w:rPr>
      </w:pPr>
      <w:r w:rsidRPr="007D75D3">
        <w:rPr>
          <w:rFonts w:ascii="Trebuchet MS" w:hAnsi="Trebuchet MS"/>
          <w:b/>
          <w:bCs/>
          <w:sz w:val="22"/>
          <w:szCs w:val="22"/>
        </w:rPr>
        <w:t xml:space="preserve">III – APRESENTAÇÃO DO EXPEDIENTE </w:t>
      </w:r>
    </w:p>
    <w:p w:rsidR="00456606" w:rsidRPr="007D75D3" w:rsidRDefault="00456606" w:rsidP="008C68DC">
      <w:pPr>
        <w:spacing w:line="276" w:lineRule="auto"/>
        <w:jc w:val="center"/>
        <w:rPr>
          <w:rFonts w:ascii="Trebuchet MS" w:hAnsi="Trebuchet MS"/>
          <w:b/>
          <w:bCs/>
          <w:i/>
          <w:sz w:val="22"/>
          <w:szCs w:val="22"/>
          <w:u w:val="single"/>
        </w:rPr>
      </w:pPr>
    </w:p>
    <w:p w:rsidR="003D132A" w:rsidRPr="007D75D3" w:rsidRDefault="008370EB" w:rsidP="008C68DC">
      <w:pPr>
        <w:spacing w:line="276" w:lineRule="auto"/>
        <w:jc w:val="center"/>
        <w:rPr>
          <w:rFonts w:ascii="Trebuchet MS" w:hAnsi="Trebuchet MS"/>
          <w:b/>
          <w:bCs/>
          <w:i/>
          <w:sz w:val="22"/>
          <w:szCs w:val="22"/>
          <w:u w:val="single"/>
        </w:rPr>
      </w:pPr>
      <w:r w:rsidRPr="007D75D3">
        <w:rPr>
          <w:rFonts w:ascii="Trebuchet MS" w:hAnsi="Trebuchet MS"/>
          <w:b/>
          <w:bCs/>
          <w:i/>
          <w:sz w:val="22"/>
          <w:szCs w:val="22"/>
          <w:u w:val="single"/>
        </w:rPr>
        <w:t>1ª PARTE</w:t>
      </w:r>
    </w:p>
    <w:p w:rsidR="00456606" w:rsidRPr="007D75D3" w:rsidRDefault="00456606" w:rsidP="008C68DC">
      <w:pPr>
        <w:spacing w:line="276" w:lineRule="auto"/>
        <w:jc w:val="center"/>
        <w:rPr>
          <w:rFonts w:ascii="Trebuchet MS" w:hAnsi="Trebuchet MS"/>
          <w:b/>
          <w:bCs/>
          <w:i/>
          <w:sz w:val="22"/>
          <w:szCs w:val="22"/>
          <w:u w:val="single"/>
        </w:rPr>
      </w:pPr>
    </w:p>
    <w:p w:rsidR="007D75D3" w:rsidRPr="00857862" w:rsidRDefault="003D132A" w:rsidP="0085786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D75D3">
        <w:rPr>
          <w:rFonts w:ascii="Trebuchet MS" w:hAnsi="Trebuchet MS" w:cstheme="minorHAnsi"/>
          <w:b/>
          <w:bCs/>
          <w:sz w:val="22"/>
          <w:szCs w:val="22"/>
        </w:rPr>
        <w:tab/>
      </w:r>
      <w:r w:rsidR="009658D7" w:rsidRPr="007D75D3">
        <w:rPr>
          <w:rFonts w:ascii="Trebuchet MS" w:hAnsi="Trebuchet MS" w:cstheme="minorHAnsi"/>
          <w:b/>
          <w:bCs/>
          <w:sz w:val="22"/>
          <w:szCs w:val="22"/>
          <w:u w:val="single"/>
        </w:rPr>
        <w:t>Leitura para “CONHECIMENTO” do Projeto de Lei n°2455</w:t>
      </w:r>
      <w:r w:rsidRPr="007D75D3">
        <w:rPr>
          <w:rFonts w:ascii="Trebuchet MS" w:hAnsi="Trebuchet MS" w:cstheme="minorHAnsi"/>
          <w:b/>
          <w:bCs/>
          <w:sz w:val="22"/>
          <w:szCs w:val="22"/>
          <w:u w:val="single"/>
        </w:rPr>
        <w:t>/19 de 15</w:t>
      </w:r>
      <w:r w:rsidR="009658D7" w:rsidRPr="007D75D3">
        <w:rPr>
          <w:rFonts w:ascii="Trebuchet MS" w:hAnsi="Trebuchet MS" w:cstheme="minorHAnsi"/>
          <w:b/>
          <w:bCs/>
          <w:sz w:val="22"/>
          <w:szCs w:val="22"/>
          <w:u w:val="single"/>
        </w:rPr>
        <w:t xml:space="preserve"> de maio de 2019 que</w:t>
      </w:r>
      <w:r w:rsidR="007D75D3">
        <w:rPr>
          <w:rFonts w:ascii="Trebuchet MS" w:hAnsi="Trebuchet MS" w:cstheme="minorHAnsi"/>
          <w:b/>
          <w:bCs/>
          <w:sz w:val="22"/>
          <w:szCs w:val="22"/>
          <w:u w:val="single"/>
        </w:rPr>
        <w:t xml:space="preserve"> </w:t>
      </w:r>
      <w:r w:rsidR="009658D7" w:rsidRPr="007D75D3">
        <w:rPr>
          <w:rFonts w:ascii="Trebuchet MS" w:hAnsi="Trebuchet MS" w:cstheme="minorHAnsi"/>
          <w:bCs/>
          <w:sz w:val="22"/>
          <w:szCs w:val="22"/>
        </w:rPr>
        <w:t>“</w:t>
      </w:r>
      <w:r w:rsidRPr="007D75D3">
        <w:rPr>
          <w:rFonts w:ascii="Trebuchet MS" w:eastAsiaTheme="minorHAnsi" w:hAnsi="Trebuchet MS"/>
          <w:iCs/>
          <w:sz w:val="22"/>
          <w:szCs w:val="22"/>
          <w:lang w:eastAsia="en-US"/>
        </w:rPr>
        <w:t>DISPÕE SOBRE AS DIRETRIZES PARA A ELABORAÇÃO DA LEI ORÇAMENTÁRIA PARA O EXERCÍCIO DE 2020, E DÁ OUTRAS PROVIDÊNCIAS”.</w:t>
      </w:r>
      <w:r w:rsidR="00857862">
        <w:rPr>
          <w:rFonts w:ascii="Trebuchet MS" w:eastAsiaTheme="minorHAnsi" w:hAnsi="Trebuchet MS"/>
          <w:iCs/>
          <w:sz w:val="22"/>
          <w:szCs w:val="22"/>
          <w:lang w:eastAsia="en-US"/>
        </w:rPr>
        <w:t xml:space="preserve"> </w:t>
      </w:r>
      <w:r w:rsidR="00857862" w:rsidRPr="00857862">
        <w:rPr>
          <w:rFonts w:ascii="Trebuchet MS" w:eastAsiaTheme="minorHAnsi" w:hAnsi="Trebuchet MS"/>
          <w:iCs/>
          <w:sz w:val="22"/>
          <w:szCs w:val="22"/>
          <w:highlight w:val="yellow"/>
          <w:lang w:eastAsia="en-US"/>
        </w:rPr>
        <w:t>“</w:t>
      </w:r>
      <w:r w:rsidR="00857862" w:rsidRPr="00857862">
        <w:rPr>
          <w:rFonts w:ascii="Trebuchet MS" w:eastAsiaTheme="minorHAnsi" w:hAnsi="Trebuchet MS"/>
          <w:sz w:val="22"/>
          <w:szCs w:val="22"/>
          <w:highlight w:val="yellow"/>
          <w:lang w:eastAsia="en-US"/>
        </w:rPr>
        <w:t>O referido Projeto dispõe sobre apresentação das metas fiscais e prioridades da administração municipal; a estrutura e organização do orçamento; as diretrizes gerais para a elaboração e execução do orçamento do município e suas alterações; as disposições relativas às despesas do município com pessoal e encargos sociais; as disposições relativas à dívida pública e as operações de crédito; as disposições sobre alterações na legislação tributária do município para o exercício correspondente e as disposições finais.”.</w:t>
      </w:r>
      <w:r w:rsidRPr="00857862">
        <w:rPr>
          <w:rFonts w:ascii="Trebuchet MS" w:eastAsiaTheme="minorHAnsi" w:hAnsi="Trebuchet MS"/>
          <w:iCs/>
          <w:sz w:val="22"/>
          <w:szCs w:val="22"/>
          <w:lang w:eastAsia="en-US"/>
        </w:rPr>
        <w:tab/>
      </w:r>
    </w:p>
    <w:p w:rsidR="003C5A0D" w:rsidRPr="007D75D3" w:rsidRDefault="003D132A" w:rsidP="00456606">
      <w:pPr>
        <w:autoSpaceDE w:val="0"/>
        <w:autoSpaceDN w:val="0"/>
        <w:adjustRightInd w:val="0"/>
        <w:jc w:val="both"/>
        <w:rPr>
          <w:rFonts w:eastAsiaTheme="minorHAnsi"/>
          <w:i/>
          <w:iCs/>
          <w:sz w:val="22"/>
          <w:szCs w:val="22"/>
          <w:lang w:eastAsia="en-US"/>
        </w:rPr>
      </w:pPr>
      <w:r w:rsidRPr="007D75D3">
        <w:rPr>
          <w:rFonts w:eastAsiaTheme="minorHAnsi"/>
          <w:iCs/>
          <w:sz w:val="22"/>
          <w:szCs w:val="22"/>
          <w:lang w:eastAsia="en-US"/>
        </w:rPr>
        <w:tab/>
      </w:r>
    </w:p>
    <w:p w:rsidR="003D132A" w:rsidRPr="008A5DE6" w:rsidRDefault="008B218F" w:rsidP="007D75D3">
      <w:pPr>
        <w:autoSpaceDE w:val="0"/>
        <w:autoSpaceDN w:val="0"/>
        <w:adjustRightInd w:val="0"/>
        <w:ind w:firstLine="709"/>
        <w:jc w:val="both"/>
        <w:rPr>
          <w:rFonts w:ascii="Trebuchet MS" w:eastAsiaTheme="minorHAnsi" w:hAnsi="Trebuchet MS" w:cs="Arial"/>
          <w:bCs/>
          <w:sz w:val="22"/>
          <w:szCs w:val="22"/>
          <w:lang w:eastAsia="en-US"/>
        </w:rPr>
      </w:pPr>
      <w:r w:rsidRPr="008A5DE6">
        <w:rPr>
          <w:rFonts w:ascii="Trebuchet MS" w:hAnsi="Trebuchet MS" w:cstheme="minorHAnsi"/>
          <w:b/>
          <w:bCs/>
          <w:sz w:val="22"/>
          <w:szCs w:val="22"/>
          <w:u w:val="single"/>
        </w:rPr>
        <w:t>Leitura do Projeto de Lei n°2451/19 de 09 de maio</w:t>
      </w:r>
      <w:r w:rsidR="007F7A59" w:rsidRPr="008A5DE6">
        <w:rPr>
          <w:rFonts w:ascii="Trebuchet MS" w:hAnsi="Trebuchet MS" w:cstheme="minorHAnsi"/>
          <w:b/>
          <w:bCs/>
          <w:sz w:val="22"/>
          <w:szCs w:val="22"/>
          <w:u w:val="single"/>
        </w:rPr>
        <w:t xml:space="preserve"> </w:t>
      </w:r>
      <w:r w:rsidRPr="008A5DE6">
        <w:rPr>
          <w:rFonts w:ascii="Trebuchet MS" w:hAnsi="Trebuchet MS" w:cstheme="minorHAnsi"/>
          <w:b/>
          <w:bCs/>
          <w:sz w:val="22"/>
          <w:szCs w:val="22"/>
          <w:u w:val="single"/>
        </w:rPr>
        <w:t>de 2019 que</w:t>
      </w:r>
      <w:r w:rsidR="005B3623" w:rsidRPr="008A5DE6">
        <w:rPr>
          <w:rFonts w:ascii="Trebuchet MS" w:hAnsi="Trebuchet MS" w:cstheme="minorHAnsi"/>
          <w:b/>
          <w:bCs/>
          <w:sz w:val="22"/>
          <w:szCs w:val="22"/>
          <w:u w:val="single"/>
        </w:rPr>
        <w:t xml:space="preserve"> </w:t>
      </w:r>
      <w:r w:rsidRPr="008A5DE6">
        <w:rPr>
          <w:rFonts w:ascii="Trebuchet MS" w:hAnsi="Trebuchet MS" w:cstheme="minorHAnsi"/>
          <w:bCs/>
          <w:sz w:val="22"/>
          <w:szCs w:val="22"/>
        </w:rPr>
        <w:t>“</w:t>
      </w:r>
      <w:r w:rsidRPr="008A5DE6">
        <w:rPr>
          <w:rFonts w:ascii="Trebuchet MS" w:eastAsiaTheme="minorHAnsi" w:hAnsi="Trebuchet MS" w:cs="Arial"/>
          <w:bCs/>
          <w:sz w:val="22"/>
          <w:szCs w:val="22"/>
          <w:lang w:eastAsia="en-US"/>
        </w:rPr>
        <w:t>DISPÕE SOBRE A HOMOLOGAÇÃO DO PLANO DE AMORTIZAÇÃO PARA COBERTURA DO DÉFICIT ATUARIAL, CONFORME DIRETRIZES EMANADAS PELA PORTARIA N°. 403, DE 10 DE DEZEMBRO DE 2008</w:t>
      </w:r>
      <w:r w:rsidR="00655214">
        <w:rPr>
          <w:rFonts w:ascii="Trebuchet MS" w:eastAsiaTheme="minorHAnsi" w:hAnsi="Trebuchet MS" w:cs="Arial"/>
          <w:bCs/>
          <w:sz w:val="22"/>
          <w:szCs w:val="22"/>
          <w:lang w:eastAsia="en-US"/>
        </w:rPr>
        <w:t xml:space="preserve">”. </w:t>
      </w:r>
      <w:r w:rsidR="00655214" w:rsidRPr="005404BD">
        <w:rPr>
          <w:rFonts w:ascii="Trebuchet MS" w:eastAsiaTheme="minorHAnsi" w:hAnsi="Trebuchet MS" w:cs="Arial"/>
          <w:bCs/>
          <w:sz w:val="22"/>
          <w:szCs w:val="22"/>
          <w:highlight w:val="yellow"/>
          <w:lang w:eastAsia="en-US"/>
        </w:rPr>
        <w:t>“</w:t>
      </w:r>
      <w:r w:rsidR="00655214" w:rsidRPr="005404BD">
        <w:rPr>
          <w:rFonts w:ascii="Trebuchet MS" w:eastAsiaTheme="minorHAnsi" w:hAnsi="Trebuchet MS" w:cs="Arial"/>
          <w:sz w:val="22"/>
          <w:szCs w:val="22"/>
          <w:highlight w:val="yellow"/>
          <w:lang w:eastAsia="en-US"/>
        </w:rPr>
        <w:t>O</w:t>
      </w:r>
      <w:r w:rsidR="000F29D1">
        <w:rPr>
          <w:rFonts w:ascii="Trebuchet MS" w:eastAsiaTheme="minorHAnsi" w:hAnsi="Trebuchet MS" w:cs="Arial"/>
          <w:sz w:val="22"/>
          <w:szCs w:val="22"/>
          <w:highlight w:val="yellow"/>
          <w:lang w:eastAsia="en-US"/>
        </w:rPr>
        <w:t xml:space="preserve"> </w:t>
      </w:r>
      <w:r w:rsidR="00655214" w:rsidRPr="005404BD">
        <w:rPr>
          <w:rFonts w:ascii="Trebuchet MS" w:eastAsiaTheme="minorHAnsi" w:hAnsi="Trebuchet MS" w:cs="Arial"/>
          <w:sz w:val="22"/>
          <w:szCs w:val="22"/>
          <w:highlight w:val="yellow"/>
          <w:lang w:eastAsia="en-US"/>
        </w:rPr>
        <w:t>objetivo do presente Projeto de Lei em comento é alteração de alíquota de contribuição parte patronal do Município para o IPSM - INSTITUTO DE PREVIDÊNCIA DOS SERVIDORES PÚBLICOS DO MUNICIPIO—IPSM, e Plano de amortização para equacionamento do déficit atuarial, com a finalidade de adequação das novas alíquotas de acordo com a Avaliação Atuarial realizada em 2019, em atendimento as diretrizes das normatizações do Ministério da Previdência Social em especial a Portaria MPS 403 de 10 de dezembro de 2008 e alterações posteriores para fins de aprimorar e dar melhor aplicabilidade aos benefícios previdenciários.”</w:t>
      </w:r>
    </w:p>
    <w:p w:rsidR="00456606" w:rsidRPr="008A5DE6" w:rsidRDefault="00456606" w:rsidP="00524B65">
      <w:pPr>
        <w:autoSpaceDE w:val="0"/>
        <w:autoSpaceDN w:val="0"/>
        <w:adjustRightInd w:val="0"/>
        <w:ind w:firstLine="851"/>
        <w:jc w:val="both"/>
        <w:rPr>
          <w:rFonts w:ascii="Trebuchet MS" w:eastAsiaTheme="minorHAnsi" w:hAnsi="Trebuchet MS" w:cs="Arial"/>
          <w:bCs/>
          <w:sz w:val="22"/>
          <w:szCs w:val="22"/>
          <w:lang w:eastAsia="en-US"/>
        </w:rPr>
      </w:pPr>
    </w:p>
    <w:p w:rsidR="003C5A0D" w:rsidRPr="008A5DE6" w:rsidRDefault="003C5A0D" w:rsidP="003C5A0D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sz w:val="22"/>
          <w:szCs w:val="22"/>
          <w:u w:val="single"/>
        </w:rPr>
      </w:pPr>
      <w:r w:rsidRPr="008A5DE6">
        <w:rPr>
          <w:rFonts w:ascii="Trebuchet MS" w:hAnsi="Trebuchet MS" w:cstheme="minorHAnsi"/>
          <w:b/>
          <w:bCs/>
          <w:sz w:val="22"/>
          <w:szCs w:val="22"/>
          <w:u w:val="single"/>
        </w:rPr>
        <w:t>Leitura para “CONHECIMENTO” do parecer do relator,</w:t>
      </w:r>
      <w:r w:rsidRPr="008A5DE6">
        <w:rPr>
          <w:rFonts w:ascii="Trebuchet MS" w:hAnsi="Trebuchet MS" w:cstheme="minorHAnsi"/>
          <w:bCs/>
          <w:sz w:val="22"/>
          <w:szCs w:val="22"/>
        </w:rPr>
        <w:t xml:space="preserve"> das Comissões Permanentes de Justiça </w:t>
      </w:r>
      <w:r w:rsidR="00575620" w:rsidRPr="008A5DE6">
        <w:rPr>
          <w:rFonts w:ascii="Trebuchet MS" w:hAnsi="Trebuchet MS" w:cstheme="minorHAnsi"/>
          <w:bCs/>
          <w:sz w:val="22"/>
          <w:szCs w:val="22"/>
        </w:rPr>
        <w:t>e Redação, Orçamento e Finanças</w:t>
      </w:r>
      <w:r w:rsidRPr="008A5DE6">
        <w:rPr>
          <w:rFonts w:ascii="Trebuchet MS" w:hAnsi="Trebuchet MS" w:cstheme="minorHAnsi"/>
          <w:bCs/>
          <w:sz w:val="22"/>
          <w:szCs w:val="22"/>
        </w:rPr>
        <w:t xml:space="preserve"> ao </w:t>
      </w:r>
      <w:r w:rsidR="00575620" w:rsidRPr="008A5DE6">
        <w:rPr>
          <w:rFonts w:ascii="Trebuchet MS" w:hAnsi="Trebuchet MS" w:cstheme="minorHAnsi"/>
          <w:b/>
          <w:sz w:val="22"/>
          <w:szCs w:val="22"/>
          <w:u w:val="single"/>
        </w:rPr>
        <w:t>Projeto de Lei nº 2451</w:t>
      </w:r>
      <w:r w:rsidRPr="008A5DE6">
        <w:rPr>
          <w:rFonts w:ascii="Trebuchet MS" w:hAnsi="Trebuchet MS" w:cstheme="minorHAnsi"/>
          <w:b/>
          <w:sz w:val="22"/>
          <w:szCs w:val="22"/>
          <w:u w:val="single"/>
        </w:rPr>
        <w:t>/19.</w:t>
      </w:r>
    </w:p>
    <w:p w:rsidR="003C5A0D" w:rsidRPr="008A5DE6" w:rsidRDefault="003C5A0D" w:rsidP="003C5A0D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bCs/>
          <w:sz w:val="22"/>
          <w:szCs w:val="22"/>
          <w:u w:val="single"/>
        </w:rPr>
      </w:pPr>
    </w:p>
    <w:p w:rsidR="008B218F" w:rsidRPr="008A5DE6" w:rsidRDefault="003C5A0D" w:rsidP="00575620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sz w:val="22"/>
          <w:szCs w:val="22"/>
          <w:u w:val="single"/>
        </w:rPr>
      </w:pPr>
      <w:r w:rsidRPr="008A5DE6">
        <w:rPr>
          <w:rFonts w:ascii="Trebuchet MS" w:hAnsi="Trebuchet MS" w:cstheme="minorHAnsi"/>
          <w:b/>
          <w:bCs/>
          <w:sz w:val="22"/>
          <w:szCs w:val="22"/>
          <w:u w:val="single"/>
        </w:rPr>
        <w:t xml:space="preserve">Leitura para </w:t>
      </w:r>
      <w:r w:rsidR="00575620" w:rsidRPr="008A5DE6">
        <w:rPr>
          <w:rFonts w:ascii="Trebuchet MS" w:hAnsi="Trebuchet MS" w:cstheme="minorHAnsi"/>
          <w:b/>
          <w:bCs/>
          <w:sz w:val="22"/>
          <w:szCs w:val="22"/>
          <w:u w:val="single"/>
        </w:rPr>
        <w:t>“CONHECIMENTO” do parecer nº 034</w:t>
      </w:r>
      <w:r w:rsidRPr="008A5DE6">
        <w:rPr>
          <w:rFonts w:ascii="Trebuchet MS" w:hAnsi="Trebuchet MS" w:cstheme="minorHAnsi"/>
          <w:b/>
          <w:bCs/>
          <w:sz w:val="22"/>
          <w:szCs w:val="22"/>
          <w:u w:val="single"/>
        </w:rPr>
        <w:t>/19</w:t>
      </w:r>
      <w:r w:rsidR="00575620" w:rsidRPr="008A5DE6">
        <w:rPr>
          <w:rFonts w:ascii="Trebuchet MS" w:hAnsi="Trebuchet MS" w:cstheme="minorHAnsi"/>
          <w:bCs/>
          <w:sz w:val="22"/>
          <w:szCs w:val="22"/>
        </w:rPr>
        <w:t xml:space="preserve">das Comissões Permanentes de Justiça e Redação, Orçamento e Finanças ao </w:t>
      </w:r>
      <w:r w:rsidR="00575620" w:rsidRPr="008A5DE6">
        <w:rPr>
          <w:rFonts w:ascii="Trebuchet MS" w:hAnsi="Trebuchet MS" w:cstheme="minorHAnsi"/>
          <w:b/>
          <w:sz w:val="22"/>
          <w:szCs w:val="22"/>
          <w:u w:val="single"/>
        </w:rPr>
        <w:t>Projeto de Lei nº 2451/19.</w:t>
      </w:r>
    </w:p>
    <w:p w:rsidR="00575620" w:rsidRPr="008A5DE6" w:rsidRDefault="00575620" w:rsidP="00575620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bCs/>
          <w:color w:val="FF0000"/>
          <w:sz w:val="22"/>
          <w:szCs w:val="22"/>
        </w:rPr>
      </w:pPr>
    </w:p>
    <w:p w:rsidR="003C5A0D" w:rsidRDefault="007E3EAA" w:rsidP="007E3EAA">
      <w:pPr>
        <w:autoSpaceDE w:val="0"/>
        <w:autoSpaceDN w:val="0"/>
        <w:adjustRightInd w:val="0"/>
        <w:jc w:val="both"/>
        <w:rPr>
          <w:rFonts w:ascii="Trebuchet MS" w:eastAsiaTheme="minorHAnsi" w:hAnsi="Trebuchet MS" w:cs="Arial"/>
          <w:bCs/>
          <w:sz w:val="22"/>
          <w:szCs w:val="22"/>
          <w:lang w:eastAsia="en-US"/>
        </w:rPr>
      </w:pPr>
      <w:r w:rsidRPr="008A5DE6">
        <w:rPr>
          <w:rFonts w:ascii="Trebuchet MS" w:hAnsi="Trebuchet MS" w:cstheme="minorHAnsi"/>
          <w:b/>
          <w:bCs/>
          <w:color w:val="FF0000"/>
          <w:sz w:val="22"/>
          <w:szCs w:val="22"/>
        </w:rPr>
        <w:tab/>
      </w:r>
      <w:r w:rsidRPr="008A5DE6">
        <w:rPr>
          <w:rFonts w:ascii="Trebuchet MS" w:hAnsi="Trebuchet MS" w:cstheme="minorHAnsi"/>
          <w:b/>
          <w:bCs/>
          <w:sz w:val="22"/>
          <w:szCs w:val="22"/>
          <w:u w:val="single"/>
        </w:rPr>
        <w:t>Leitura do Projeto de Lei n°2452/19 de 10 de maio de 2019 que</w:t>
      </w:r>
      <w:r w:rsidR="005B3623" w:rsidRPr="008A5DE6">
        <w:rPr>
          <w:rFonts w:ascii="Trebuchet MS" w:hAnsi="Trebuchet MS" w:cstheme="minorHAnsi"/>
          <w:b/>
          <w:bCs/>
          <w:sz w:val="22"/>
          <w:szCs w:val="22"/>
          <w:u w:val="single"/>
        </w:rPr>
        <w:t xml:space="preserve"> </w:t>
      </w:r>
      <w:r w:rsidRPr="008A5DE6">
        <w:rPr>
          <w:rFonts w:ascii="Trebuchet MS" w:hAnsi="Trebuchet MS" w:cstheme="minorHAnsi"/>
          <w:bCs/>
          <w:sz w:val="22"/>
          <w:szCs w:val="22"/>
        </w:rPr>
        <w:t>“</w:t>
      </w:r>
      <w:r w:rsidRPr="008A5DE6">
        <w:rPr>
          <w:rFonts w:ascii="Trebuchet MS" w:eastAsiaTheme="minorHAnsi" w:hAnsi="Trebuchet MS" w:cs="Arial"/>
          <w:bCs/>
          <w:sz w:val="22"/>
          <w:szCs w:val="22"/>
          <w:lang w:eastAsia="en-US"/>
        </w:rPr>
        <w:t>DISPÕE SOBRE A REVOGAÇÃO DA LEI N° 2.556 DE 05 DE DEZEMBRO DE 2018, QUE AUTORIZA O PODER EXECUTIVO A CONTRATAR FINANCIAMENTO JUNTO À CAIXA ECONOMICA FEDERAL - CAIXA, COM GARANTIA DO FUNDO DE PARTICIPAÇÃO DO MUNICIPIO, NO ÂMBITO DO PROGRAMA AVANÇAR CIDADES — MOBILIDADE URBANA".</w:t>
      </w:r>
      <w:r w:rsidR="00655214">
        <w:rPr>
          <w:rFonts w:ascii="Trebuchet MS" w:eastAsiaTheme="minorHAnsi" w:hAnsi="Trebuchet MS" w:cs="Arial"/>
          <w:bCs/>
          <w:highlight w:val="yellow"/>
          <w:lang w:eastAsia="en-US"/>
        </w:rPr>
        <w:t xml:space="preserve"> </w:t>
      </w:r>
      <w:r w:rsidR="00655214" w:rsidRPr="005404BD">
        <w:rPr>
          <w:rFonts w:ascii="Trebuchet MS" w:eastAsiaTheme="minorHAnsi" w:hAnsi="Trebuchet MS" w:cs="Arial"/>
          <w:bCs/>
          <w:sz w:val="22"/>
          <w:szCs w:val="22"/>
          <w:highlight w:val="yellow"/>
          <w:lang w:eastAsia="en-US"/>
        </w:rPr>
        <w:t xml:space="preserve">“O presente Projeto tem por finalidade revogar a Lei n° 2.556 de 05 de dezembro de 2018. O Gabinete do Prefeito, através da Diretora de Assuntos Estratégicos, justifica que não será mais viável a aplicabilidade da Lei n° 2556/2018, que diz respeito ao financiamento junto à Caixa econômica Federal — CEF que visa à operação de crédito junto ao Ministério das Cidades do Programa Avançar Cidades. Ocorre que dentro das exigências do Projeto foram requeridas a drenagem das vias que serão pavimentadas. Diante disso, é imprescindível a revogação da lei e quando finalizado o Projeto que </w:t>
      </w:r>
      <w:proofErr w:type="gramStart"/>
      <w:r w:rsidR="00655214" w:rsidRPr="005404BD">
        <w:rPr>
          <w:rFonts w:ascii="Trebuchet MS" w:eastAsiaTheme="minorHAnsi" w:hAnsi="Trebuchet MS" w:cs="Arial"/>
          <w:bCs/>
          <w:sz w:val="22"/>
          <w:szCs w:val="22"/>
          <w:highlight w:val="yellow"/>
          <w:lang w:eastAsia="en-US"/>
        </w:rPr>
        <w:t>encontra-se</w:t>
      </w:r>
      <w:proofErr w:type="gramEnd"/>
      <w:r w:rsidR="00655214" w:rsidRPr="005404BD">
        <w:rPr>
          <w:rFonts w:ascii="Trebuchet MS" w:eastAsiaTheme="minorHAnsi" w:hAnsi="Trebuchet MS" w:cs="Arial"/>
          <w:bCs/>
          <w:sz w:val="22"/>
          <w:szCs w:val="22"/>
          <w:highlight w:val="yellow"/>
          <w:lang w:eastAsia="en-US"/>
        </w:rPr>
        <w:t xml:space="preserve"> em trâmite junto à Caixa Econômica Federal e será necessário uma nova lei autorizativa”</w:t>
      </w:r>
      <w:r w:rsidR="00655214" w:rsidRPr="005404BD">
        <w:rPr>
          <w:rFonts w:ascii="Trebuchet MS" w:eastAsiaTheme="minorHAnsi" w:hAnsi="Trebuchet MS" w:cs="Arial"/>
          <w:bCs/>
          <w:sz w:val="22"/>
          <w:szCs w:val="22"/>
          <w:lang w:eastAsia="en-US"/>
        </w:rPr>
        <w:t>.</w:t>
      </w:r>
    </w:p>
    <w:p w:rsidR="00857862" w:rsidRDefault="00857862" w:rsidP="007E3EAA">
      <w:pPr>
        <w:autoSpaceDE w:val="0"/>
        <w:autoSpaceDN w:val="0"/>
        <w:adjustRightInd w:val="0"/>
        <w:jc w:val="both"/>
        <w:rPr>
          <w:rFonts w:ascii="Trebuchet MS" w:eastAsiaTheme="minorHAnsi" w:hAnsi="Trebuchet MS" w:cs="Arial"/>
          <w:bCs/>
          <w:sz w:val="22"/>
          <w:szCs w:val="22"/>
          <w:lang w:eastAsia="en-US"/>
        </w:rPr>
      </w:pPr>
    </w:p>
    <w:p w:rsidR="00575620" w:rsidRPr="008A5DE6" w:rsidRDefault="003C5A0D" w:rsidP="00575620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sz w:val="22"/>
          <w:szCs w:val="22"/>
          <w:u w:val="single"/>
        </w:rPr>
      </w:pPr>
      <w:r w:rsidRPr="008A5DE6">
        <w:rPr>
          <w:rFonts w:ascii="Trebuchet MS" w:hAnsi="Trebuchet MS" w:cstheme="minorHAnsi"/>
          <w:b/>
          <w:bCs/>
          <w:sz w:val="22"/>
          <w:szCs w:val="22"/>
          <w:u w:val="single"/>
        </w:rPr>
        <w:t>Leitura para “CONHECIMENTO” do parecer do relator,</w:t>
      </w:r>
      <w:r w:rsidR="005B3623" w:rsidRPr="008A5DE6">
        <w:rPr>
          <w:rFonts w:ascii="Trebuchet MS" w:hAnsi="Trebuchet MS" w:cstheme="minorHAnsi"/>
          <w:b/>
          <w:bCs/>
          <w:sz w:val="22"/>
          <w:szCs w:val="22"/>
          <w:u w:val="single"/>
        </w:rPr>
        <w:t xml:space="preserve"> </w:t>
      </w:r>
      <w:r w:rsidR="00575620" w:rsidRPr="008A5DE6">
        <w:rPr>
          <w:rFonts w:ascii="Trebuchet MS" w:hAnsi="Trebuchet MS" w:cstheme="minorHAnsi"/>
          <w:bCs/>
          <w:sz w:val="22"/>
          <w:szCs w:val="22"/>
        </w:rPr>
        <w:t xml:space="preserve">das Comissões Permanentes de Justiça e Redação, Orçamento e Finanças ao </w:t>
      </w:r>
      <w:r w:rsidR="00575620" w:rsidRPr="008A5DE6">
        <w:rPr>
          <w:rFonts w:ascii="Trebuchet MS" w:hAnsi="Trebuchet MS" w:cstheme="minorHAnsi"/>
          <w:b/>
          <w:sz w:val="22"/>
          <w:szCs w:val="22"/>
          <w:u w:val="single"/>
        </w:rPr>
        <w:t>Projeto de Lei nº 2452/19.</w:t>
      </w:r>
    </w:p>
    <w:p w:rsidR="003C5A0D" w:rsidRPr="008A5DE6" w:rsidRDefault="003C5A0D" w:rsidP="003C5A0D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bCs/>
          <w:color w:val="FF0000"/>
          <w:sz w:val="22"/>
          <w:szCs w:val="22"/>
          <w:u w:val="single"/>
        </w:rPr>
      </w:pPr>
    </w:p>
    <w:p w:rsidR="00575620" w:rsidRPr="008A5DE6" w:rsidRDefault="003C5A0D" w:rsidP="00575620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sz w:val="22"/>
          <w:szCs w:val="22"/>
          <w:u w:val="single"/>
        </w:rPr>
      </w:pPr>
      <w:r w:rsidRPr="008A5DE6">
        <w:rPr>
          <w:rFonts w:ascii="Trebuchet MS" w:hAnsi="Trebuchet MS" w:cstheme="minorHAnsi"/>
          <w:b/>
          <w:bCs/>
          <w:sz w:val="22"/>
          <w:szCs w:val="22"/>
          <w:u w:val="single"/>
        </w:rPr>
        <w:t xml:space="preserve">Leitura para </w:t>
      </w:r>
      <w:r w:rsidR="00575620" w:rsidRPr="008A5DE6">
        <w:rPr>
          <w:rFonts w:ascii="Trebuchet MS" w:hAnsi="Trebuchet MS" w:cstheme="minorHAnsi"/>
          <w:b/>
          <w:bCs/>
          <w:sz w:val="22"/>
          <w:szCs w:val="22"/>
          <w:u w:val="single"/>
        </w:rPr>
        <w:t>“CONHECIMENTO” do parecer nº 035</w:t>
      </w:r>
      <w:r w:rsidRPr="008A5DE6">
        <w:rPr>
          <w:rFonts w:ascii="Trebuchet MS" w:hAnsi="Trebuchet MS" w:cstheme="minorHAnsi"/>
          <w:b/>
          <w:bCs/>
          <w:sz w:val="22"/>
          <w:szCs w:val="22"/>
          <w:u w:val="single"/>
        </w:rPr>
        <w:t>/19</w:t>
      </w:r>
      <w:r w:rsidR="00575620" w:rsidRPr="008A5DE6">
        <w:rPr>
          <w:rFonts w:ascii="Trebuchet MS" w:hAnsi="Trebuchet MS" w:cstheme="minorHAnsi"/>
          <w:bCs/>
          <w:sz w:val="22"/>
          <w:szCs w:val="22"/>
        </w:rPr>
        <w:t xml:space="preserve">das Comissões Permanentes de Justiça e Redação, Orçamento e Finanças ao </w:t>
      </w:r>
      <w:r w:rsidR="00575620" w:rsidRPr="008A5DE6">
        <w:rPr>
          <w:rFonts w:ascii="Trebuchet MS" w:hAnsi="Trebuchet MS" w:cstheme="minorHAnsi"/>
          <w:b/>
          <w:sz w:val="22"/>
          <w:szCs w:val="22"/>
          <w:u w:val="single"/>
        </w:rPr>
        <w:t>Projeto de Lei nº 2452/19.</w:t>
      </w:r>
    </w:p>
    <w:p w:rsidR="00D32FF8" w:rsidRDefault="00D32FF8" w:rsidP="00F4550E">
      <w:pPr>
        <w:autoSpaceDE w:val="0"/>
        <w:autoSpaceDN w:val="0"/>
        <w:adjustRightInd w:val="0"/>
        <w:jc w:val="both"/>
        <w:rPr>
          <w:rFonts w:ascii="Trebuchet MS" w:hAnsi="Trebuchet MS" w:cstheme="minorHAnsi"/>
          <w:b/>
          <w:bCs/>
          <w:sz w:val="22"/>
          <w:szCs w:val="22"/>
        </w:rPr>
      </w:pPr>
    </w:p>
    <w:p w:rsidR="003C5A0D" w:rsidRPr="008A5DE6" w:rsidRDefault="00D32FF8" w:rsidP="00F4550E">
      <w:pPr>
        <w:autoSpaceDE w:val="0"/>
        <w:autoSpaceDN w:val="0"/>
        <w:adjustRightInd w:val="0"/>
        <w:jc w:val="both"/>
        <w:rPr>
          <w:rFonts w:ascii="Trebuchet MS" w:eastAsiaTheme="minorHAnsi" w:hAnsi="Trebuchet MS"/>
          <w:sz w:val="22"/>
          <w:szCs w:val="22"/>
          <w:lang w:eastAsia="en-US"/>
        </w:rPr>
      </w:pPr>
      <w:r>
        <w:rPr>
          <w:rFonts w:ascii="Trebuchet MS" w:hAnsi="Trebuchet MS" w:cstheme="minorHAnsi"/>
          <w:b/>
          <w:bCs/>
          <w:sz w:val="22"/>
          <w:szCs w:val="22"/>
        </w:rPr>
        <w:tab/>
      </w:r>
      <w:r w:rsidR="007E3EAA" w:rsidRPr="008A5DE6">
        <w:rPr>
          <w:rFonts w:ascii="Trebuchet MS" w:hAnsi="Trebuchet MS" w:cstheme="minorHAnsi"/>
          <w:b/>
          <w:bCs/>
          <w:sz w:val="22"/>
          <w:szCs w:val="22"/>
          <w:u w:val="single"/>
        </w:rPr>
        <w:t>Leitura do Projeto de Lei n°2453/19 de 10 de maio de 2019 que</w:t>
      </w:r>
      <w:r w:rsidR="005B3623" w:rsidRPr="008A5DE6">
        <w:rPr>
          <w:rFonts w:ascii="Trebuchet MS" w:hAnsi="Trebuchet MS" w:cstheme="minorHAnsi"/>
          <w:b/>
          <w:bCs/>
          <w:sz w:val="22"/>
          <w:szCs w:val="22"/>
          <w:u w:val="single"/>
        </w:rPr>
        <w:t xml:space="preserve"> </w:t>
      </w:r>
      <w:r w:rsidR="007E3EAA" w:rsidRPr="008A5DE6">
        <w:rPr>
          <w:rFonts w:ascii="Trebuchet MS" w:hAnsi="Trebuchet MS" w:cstheme="minorHAnsi"/>
          <w:bCs/>
          <w:sz w:val="22"/>
          <w:szCs w:val="22"/>
        </w:rPr>
        <w:t>“</w:t>
      </w:r>
      <w:r w:rsidR="007E3EAA" w:rsidRPr="008A5DE6">
        <w:rPr>
          <w:rFonts w:ascii="Trebuchet MS" w:eastAsiaTheme="minorHAnsi" w:hAnsi="Trebuchet MS"/>
          <w:bCs/>
          <w:sz w:val="22"/>
          <w:szCs w:val="22"/>
          <w:lang w:eastAsia="en-US"/>
        </w:rPr>
        <w:t>AUTORIZA A DESAFETAÇÃO DE ÁREA PÚBLICA URBANA DE 29.563,20 M2, DO LOTE 999, QUADRA 82, SETOR</w:t>
      </w:r>
      <w:r w:rsidR="00F4550E" w:rsidRPr="008A5DE6">
        <w:rPr>
          <w:rFonts w:ascii="Trebuchet MS" w:eastAsiaTheme="minorHAnsi" w:hAnsi="Trebuchet MS"/>
          <w:bCs/>
          <w:sz w:val="22"/>
          <w:szCs w:val="22"/>
          <w:lang w:eastAsia="en-US"/>
        </w:rPr>
        <w:t xml:space="preserve"> 01, E, DÁ OUTRAS PROVIDÊNCIAS.</w:t>
      </w:r>
      <w:r w:rsidR="00655214">
        <w:rPr>
          <w:rFonts w:ascii="Trebuchet MS" w:eastAsiaTheme="minorHAnsi" w:hAnsi="Trebuchet MS"/>
          <w:bCs/>
          <w:sz w:val="22"/>
          <w:szCs w:val="22"/>
          <w:lang w:eastAsia="en-US"/>
        </w:rPr>
        <w:t xml:space="preserve"> </w:t>
      </w:r>
      <w:r w:rsidR="00655214" w:rsidRPr="005404BD">
        <w:rPr>
          <w:rFonts w:ascii="Trebuchet MS" w:eastAsiaTheme="minorHAnsi" w:hAnsi="Trebuchet MS"/>
          <w:sz w:val="22"/>
          <w:szCs w:val="22"/>
          <w:highlight w:val="yellow"/>
          <w:lang w:eastAsia="en-US"/>
        </w:rPr>
        <w:t xml:space="preserve">“Objetivo do projeto de Desafetação beneficiará aproximadamente 32 (trinta e duas) famílias que já residem naquela localidade há anos, sendo que referidas famílias são de baixa </w:t>
      </w:r>
      <w:proofErr w:type="gramStart"/>
      <w:r w:rsidR="00655214" w:rsidRPr="005404BD">
        <w:rPr>
          <w:rFonts w:ascii="Trebuchet MS" w:eastAsiaTheme="minorHAnsi" w:hAnsi="Trebuchet MS"/>
          <w:sz w:val="22"/>
          <w:szCs w:val="22"/>
          <w:highlight w:val="yellow"/>
          <w:lang w:eastAsia="en-US"/>
        </w:rPr>
        <w:t>renda.”</w:t>
      </w:r>
      <w:proofErr w:type="gramEnd"/>
    </w:p>
    <w:p w:rsidR="003C5A0D" w:rsidRPr="008A5DE6" w:rsidRDefault="003C5A0D" w:rsidP="008A5DE6">
      <w:pPr>
        <w:autoSpaceDE w:val="0"/>
        <w:autoSpaceDN w:val="0"/>
        <w:adjustRightInd w:val="0"/>
        <w:ind w:firstLine="708"/>
        <w:jc w:val="both"/>
        <w:rPr>
          <w:rFonts w:ascii="Trebuchet MS" w:eastAsiaTheme="minorHAnsi" w:hAnsi="Trebuchet MS"/>
          <w:sz w:val="22"/>
          <w:szCs w:val="22"/>
          <w:highlight w:val="yellow"/>
          <w:lang w:eastAsia="en-US"/>
        </w:rPr>
      </w:pPr>
    </w:p>
    <w:p w:rsidR="003C5A0D" w:rsidRPr="008A5DE6" w:rsidRDefault="003C5A0D" w:rsidP="003C5A0D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sz w:val="22"/>
          <w:szCs w:val="22"/>
          <w:u w:val="single"/>
        </w:rPr>
      </w:pPr>
      <w:r w:rsidRPr="008A5DE6">
        <w:rPr>
          <w:rFonts w:ascii="Trebuchet MS" w:hAnsi="Trebuchet MS" w:cstheme="minorHAnsi"/>
          <w:b/>
          <w:bCs/>
          <w:sz w:val="22"/>
          <w:szCs w:val="22"/>
          <w:u w:val="single"/>
        </w:rPr>
        <w:t>Leitura para “CONHECIMENTO” do parecer do relator,</w:t>
      </w:r>
      <w:r w:rsidRPr="008A5DE6">
        <w:rPr>
          <w:rFonts w:ascii="Trebuchet MS" w:hAnsi="Trebuchet MS" w:cstheme="minorHAnsi"/>
          <w:bCs/>
          <w:sz w:val="22"/>
          <w:szCs w:val="22"/>
        </w:rPr>
        <w:t xml:space="preserve"> das Comissões Permanentes de Justiça e Redação, Orçamento e Finanças e </w:t>
      </w:r>
      <w:r w:rsidR="00575620" w:rsidRPr="008A5DE6">
        <w:rPr>
          <w:rFonts w:ascii="Trebuchet MS" w:hAnsi="Trebuchet MS" w:cstheme="minorHAnsi"/>
          <w:bCs/>
          <w:sz w:val="22"/>
          <w:szCs w:val="22"/>
        </w:rPr>
        <w:t>Obras e Serviços Públicos</w:t>
      </w:r>
      <w:r w:rsidRPr="008A5DE6">
        <w:rPr>
          <w:rFonts w:ascii="Trebuchet MS" w:hAnsi="Trebuchet MS" w:cstheme="minorHAnsi"/>
          <w:bCs/>
          <w:sz w:val="22"/>
          <w:szCs w:val="22"/>
        </w:rPr>
        <w:t xml:space="preserve"> ao </w:t>
      </w:r>
      <w:r w:rsidR="00575620" w:rsidRPr="008A5DE6">
        <w:rPr>
          <w:rFonts w:ascii="Trebuchet MS" w:hAnsi="Trebuchet MS" w:cstheme="minorHAnsi"/>
          <w:b/>
          <w:sz w:val="22"/>
          <w:szCs w:val="22"/>
          <w:u w:val="single"/>
        </w:rPr>
        <w:t>Projeto de Lei nº 2453</w:t>
      </w:r>
      <w:r w:rsidRPr="008A5DE6">
        <w:rPr>
          <w:rFonts w:ascii="Trebuchet MS" w:hAnsi="Trebuchet MS" w:cstheme="minorHAnsi"/>
          <w:b/>
          <w:sz w:val="22"/>
          <w:szCs w:val="22"/>
          <w:u w:val="single"/>
        </w:rPr>
        <w:t>/19.</w:t>
      </w:r>
    </w:p>
    <w:p w:rsidR="003C5A0D" w:rsidRPr="008A5DE6" w:rsidRDefault="003C5A0D" w:rsidP="003C5A0D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bCs/>
          <w:sz w:val="22"/>
          <w:szCs w:val="22"/>
          <w:u w:val="single"/>
        </w:rPr>
      </w:pPr>
    </w:p>
    <w:p w:rsidR="003C5A0D" w:rsidRPr="007D75D3" w:rsidRDefault="003C5A0D" w:rsidP="003C5A0D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sz w:val="22"/>
          <w:szCs w:val="22"/>
          <w:u w:val="single"/>
        </w:rPr>
      </w:pPr>
      <w:r w:rsidRPr="008A5DE6">
        <w:rPr>
          <w:rFonts w:ascii="Trebuchet MS" w:hAnsi="Trebuchet MS" w:cstheme="minorHAnsi"/>
          <w:b/>
          <w:bCs/>
          <w:sz w:val="22"/>
          <w:szCs w:val="22"/>
          <w:u w:val="single"/>
        </w:rPr>
        <w:t xml:space="preserve">Leitura para </w:t>
      </w:r>
      <w:r w:rsidR="00575620" w:rsidRPr="008A5DE6">
        <w:rPr>
          <w:rFonts w:ascii="Trebuchet MS" w:hAnsi="Trebuchet MS" w:cstheme="minorHAnsi"/>
          <w:b/>
          <w:bCs/>
          <w:sz w:val="22"/>
          <w:szCs w:val="22"/>
          <w:u w:val="single"/>
        </w:rPr>
        <w:t>“CONHECIMENTO” do parecer nº 036</w:t>
      </w:r>
      <w:r w:rsidRPr="008A5DE6">
        <w:rPr>
          <w:rFonts w:ascii="Trebuchet MS" w:hAnsi="Trebuchet MS" w:cstheme="minorHAnsi"/>
          <w:b/>
          <w:bCs/>
          <w:sz w:val="22"/>
          <w:szCs w:val="22"/>
          <w:u w:val="single"/>
        </w:rPr>
        <w:t>/19</w:t>
      </w:r>
      <w:r w:rsidR="005B3623" w:rsidRPr="008A5DE6">
        <w:rPr>
          <w:rFonts w:ascii="Trebuchet MS" w:hAnsi="Trebuchet MS" w:cstheme="minorHAnsi"/>
          <w:b/>
          <w:bCs/>
          <w:sz w:val="22"/>
          <w:szCs w:val="22"/>
          <w:u w:val="single"/>
        </w:rPr>
        <w:t xml:space="preserve"> </w:t>
      </w:r>
      <w:r w:rsidR="00575620" w:rsidRPr="008A5DE6">
        <w:rPr>
          <w:rFonts w:ascii="Trebuchet MS" w:hAnsi="Trebuchet MS" w:cstheme="minorHAnsi"/>
          <w:bCs/>
          <w:sz w:val="22"/>
          <w:szCs w:val="22"/>
        </w:rPr>
        <w:t xml:space="preserve">das Comissões Permanentes de Justiça e Redação, Orçamento e Finanças e Obras e Serviços Públicos ao </w:t>
      </w:r>
      <w:r w:rsidR="00575620" w:rsidRPr="008A5DE6">
        <w:rPr>
          <w:rFonts w:ascii="Trebuchet MS" w:hAnsi="Trebuchet MS" w:cstheme="minorHAnsi"/>
          <w:b/>
          <w:sz w:val="22"/>
          <w:szCs w:val="22"/>
          <w:u w:val="single"/>
        </w:rPr>
        <w:t>Projeto de Lei nº 2453/19.</w:t>
      </w:r>
    </w:p>
    <w:p w:rsidR="007E3EAA" w:rsidRPr="007D75D3" w:rsidRDefault="007E3EAA" w:rsidP="008C68DC">
      <w:pPr>
        <w:autoSpaceDE w:val="0"/>
        <w:autoSpaceDN w:val="0"/>
        <w:adjustRightInd w:val="0"/>
        <w:jc w:val="both"/>
        <w:rPr>
          <w:rFonts w:ascii="Trebuchet MS" w:eastAsiaTheme="minorHAnsi" w:hAnsi="Trebuchet MS" w:cs="Arial"/>
          <w:sz w:val="22"/>
          <w:szCs w:val="22"/>
          <w:lang w:eastAsia="en-US"/>
        </w:rPr>
      </w:pPr>
      <w:r w:rsidRPr="007D75D3">
        <w:rPr>
          <w:rFonts w:ascii="Trebuchet MS" w:eastAsiaTheme="minorHAnsi" w:hAnsi="Trebuchet MS"/>
          <w:bCs/>
          <w:sz w:val="22"/>
          <w:szCs w:val="22"/>
          <w:lang w:eastAsia="en-US"/>
        </w:rPr>
        <w:br/>
      </w:r>
      <w:r w:rsidRPr="007D75D3">
        <w:rPr>
          <w:rFonts w:ascii="Trebuchet MS" w:eastAsiaTheme="minorHAnsi" w:hAnsi="Trebuchet MS"/>
          <w:bCs/>
          <w:sz w:val="22"/>
          <w:szCs w:val="22"/>
          <w:lang w:eastAsia="en-US"/>
        </w:rPr>
        <w:tab/>
      </w:r>
      <w:r w:rsidRPr="007D75D3">
        <w:rPr>
          <w:rFonts w:ascii="Trebuchet MS" w:hAnsi="Trebuchet MS" w:cstheme="minorHAnsi"/>
          <w:b/>
          <w:bCs/>
          <w:sz w:val="22"/>
          <w:szCs w:val="22"/>
          <w:u w:val="single"/>
        </w:rPr>
        <w:t>Leitura do Projeto de Lei n°2454/19 de 10 de maio de 2019 que</w:t>
      </w:r>
      <w:r w:rsidR="005B3623">
        <w:rPr>
          <w:rFonts w:ascii="Trebuchet MS" w:hAnsi="Trebuchet MS" w:cstheme="minorHAnsi"/>
          <w:b/>
          <w:bCs/>
          <w:sz w:val="22"/>
          <w:szCs w:val="22"/>
          <w:u w:val="single"/>
        </w:rPr>
        <w:t xml:space="preserve"> </w:t>
      </w:r>
      <w:r w:rsidRPr="007D75D3">
        <w:rPr>
          <w:rFonts w:ascii="Trebuchet MS" w:hAnsi="Trebuchet MS" w:cstheme="minorHAnsi"/>
          <w:bCs/>
          <w:sz w:val="22"/>
          <w:szCs w:val="22"/>
        </w:rPr>
        <w:t>“</w:t>
      </w:r>
      <w:r w:rsidRPr="007D75D3">
        <w:rPr>
          <w:rFonts w:ascii="Trebuchet MS" w:eastAsiaTheme="minorHAnsi" w:hAnsi="Trebuchet MS"/>
          <w:bCs/>
          <w:sz w:val="22"/>
          <w:szCs w:val="22"/>
          <w:lang w:eastAsia="en-US"/>
        </w:rPr>
        <w:t xml:space="preserve">AUTORIZA O PODER EXECUTIVO A CONTRATAR FINANCIAMENTO JUNTO À CAIXA ECONÔMICA FEDERAL — CAIXA, COM GARANTIA DO FUNDO DE PARTICIPAÇÃO DO MUNICÍPIO, NO ÂMBITO DO PROGRAMA AVANÇAR CIDADES — MOBILIDADE </w:t>
      </w:r>
      <w:r w:rsidR="00655214">
        <w:rPr>
          <w:rFonts w:ascii="Trebuchet MS" w:eastAsiaTheme="minorHAnsi" w:hAnsi="Trebuchet MS"/>
          <w:bCs/>
          <w:sz w:val="22"/>
          <w:szCs w:val="22"/>
          <w:lang w:eastAsia="en-US"/>
        </w:rPr>
        <w:t>URBANA.</w:t>
      </w:r>
      <w:r w:rsidR="000F29D1">
        <w:rPr>
          <w:rFonts w:ascii="Trebuchet MS" w:eastAsiaTheme="minorHAnsi" w:hAnsi="Trebuchet MS"/>
          <w:bCs/>
          <w:sz w:val="22"/>
          <w:szCs w:val="22"/>
          <w:lang w:eastAsia="en-US"/>
        </w:rPr>
        <w:t xml:space="preserve"> </w:t>
      </w:r>
      <w:r w:rsidR="00655214" w:rsidRPr="005A711D">
        <w:rPr>
          <w:rFonts w:ascii="Trebuchet MS" w:eastAsiaTheme="minorHAnsi" w:hAnsi="Trebuchet MS" w:cs="Arial"/>
          <w:sz w:val="23"/>
          <w:szCs w:val="23"/>
          <w:highlight w:val="yellow"/>
          <w:lang w:eastAsia="en-US"/>
        </w:rPr>
        <w:t>“A presente matéria de um Projeto de Lei, que tem por objeto autorizar o financiamento até o limite do valor de R$ R$ 15.000.000,00 (quinze milhões), pelo Município de Ouro Preto do Oeste junto à Caixa Econômica Federal — CEF, que visa operação de crédito junto ao Ministério das Cidades, conforme Carta Consulta n° 1566.24.1801/2018 que consta pré-aprovado, para pavimentação asfáltica e recapeamento que no total serão 21.403 KM.”</w:t>
      </w:r>
    </w:p>
    <w:p w:rsidR="003D132A" w:rsidRPr="007D75D3" w:rsidRDefault="003D132A" w:rsidP="008C68DC">
      <w:pPr>
        <w:autoSpaceDE w:val="0"/>
        <w:autoSpaceDN w:val="0"/>
        <w:adjustRightInd w:val="0"/>
        <w:jc w:val="both"/>
        <w:rPr>
          <w:rFonts w:ascii="Trebuchet MS" w:eastAsiaTheme="minorHAnsi" w:hAnsi="Trebuchet MS" w:cs="Arial"/>
          <w:sz w:val="22"/>
          <w:szCs w:val="22"/>
          <w:lang w:eastAsia="en-US"/>
        </w:rPr>
      </w:pPr>
    </w:p>
    <w:p w:rsidR="003C5A0D" w:rsidRPr="007D75D3" w:rsidRDefault="003C5A0D" w:rsidP="003C5A0D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sz w:val="22"/>
          <w:szCs w:val="22"/>
          <w:u w:val="single"/>
        </w:rPr>
      </w:pPr>
      <w:r w:rsidRPr="007D75D3">
        <w:rPr>
          <w:rFonts w:ascii="Trebuchet MS" w:hAnsi="Trebuchet MS" w:cstheme="minorHAnsi"/>
          <w:b/>
          <w:bCs/>
          <w:sz w:val="22"/>
          <w:szCs w:val="22"/>
          <w:u w:val="single"/>
        </w:rPr>
        <w:t>Leitura para “CONHECIMENTO” do parecer do relator,</w:t>
      </w:r>
      <w:r w:rsidRPr="007D75D3">
        <w:rPr>
          <w:rFonts w:ascii="Trebuchet MS" w:hAnsi="Trebuchet MS" w:cstheme="minorHAnsi"/>
          <w:bCs/>
          <w:sz w:val="22"/>
          <w:szCs w:val="22"/>
        </w:rPr>
        <w:t xml:space="preserve"> das Comissões Permanentes de Justiça e Redação, Orçamento e Finanças ao </w:t>
      </w:r>
      <w:r w:rsidR="00575620" w:rsidRPr="007D75D3">
        <w:rPr>
          <w:rFonts w:ascii="Trebuchet MS" w:hAnsi="Trebuchet MS" w:cstheme="minorHAnsi"/>
          <w:b/>
          <w:sz w:val="22"/>
          <w:szCs w:val="22"/>
          <w:u w:val="single"/>
        </w:rPr>
        <w:t>Projeto de Lei nº 2454</w:t>
      </w:r>
      <w:r w:rsidRPr="007D75D3">
        <w:rPr>
          <w:rFonts w:ascii="Trebuchet MS" w:hAnsi="Trebuchet MS" w:cstheme="minorHAnsi"/>
          <w:b/>
          <w:sz w:val="22"/>
          <w:szCs w:val="22"/>
          <w:u w:val="single"/>
        </w:rPr>
        <w:t>/19.</w:t>
      </w:r>
    </w:p>
    <w:p w:rsidR="003C5A0D" w:rsidRPr="007D75D3" w:rsidRDefault="003C5A0D" w:rsidP="003C5A0D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bCs/>
          <w:sz w:val="22"/>
          <w:szCs w:val="22"/>
          <w:u w:val="single"/>
        </w:rPr>
      </w:pPr>
    </w:p>
    <w:p w:rsidR="003C5A0D" w:rsidRPr="007D75D3" w:rsidRDefault="003C5A0D" w:rsidP="003C5A0D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sz w:val="22"/>
          <w:szCs w:val="22"/>
          <w:u w:val="single"/>
        </w:rPr>
      </w:pPr>
      <w:r w:rsidRPr="007D75D3">
        <w:rPr>
          <w:rFonts w:ascii="Trebuchet MS" w:hAnsi="Trebuchet MS" w:cstheme="minorHAnsi"/>
          <w:b/>
          <w:bCs/>
          <w:sz w:val="22"/>
          <w:szCs w:val="22"/>
          <w:u w:val="single"/>
        </w:rPr>
        <w:t xml:space="preserve">Leitura para </w:t>
      </w:r>
      <w:r w:rsidR="00933D0F" w:rsidRPr="007D75D3">
        <w:rPr>
          <w:rFonts w:ascii="Trebuchet MS" w:hAnsi="Trebuchet MS" w:cstheme="minorHAnsi"/>
          <w:b/>
          <w:bCs/>
          <w:sz w:val="22"/>
          <w:szCs w:val="22"/>
          <w:u w:val="single"/>
        </w:rPr>
        <w:t>“CONHECIMENTO” do parecer nº 037</w:t>
      </w:r>
      <w:r w:rsidRPr="007D75D3">
        <w:rPr>
          <w:rFonts w:ascii="Trebuchet MS" w:hAnsi="Trebuchet MS" w:cstheme="minorHAnsi"/>
          <w:b/>
          <w:bCs/>
          <w:sz w:val="22"/>
          <w:szCs w:val="22"/>
          <w:u w:val="single"/>
        </w:rPr>
        <w:t>/19</w:t>
      </w:r>
      <w:r w:rsidRPr="007D75D3">
        <w:rPr>
          <w:rFonts w:ascii="Trebuchet MS" w:hAnsi="Trebuchet MS" w:cstheme="minorHAnsi"/>
          <w:bCs/>
          <w:sz w:val="22"/>
          <w:szCs w:val="22"/>
        </w:rPr>
        <w:t xml:space="preserve"> das Comissões Permanentes de Justiça e Redação, Orçamento e Finanças ao </w:t>
      </w:r>
      <w:r w:rsidR="00575620" w:rsidRPr="007D75D3">
        <w:rPr>
          <w:rFonts w:ascii="Trebuchet MS" w:hAnsi="Trebuchet MS" w:cstheme="minorHAnsi"/>
          <w:b/>
          <w:sz w:val="22"/>
          <w:szCs w:val="22"/>
          <w:u w:val="single"/>
        </w:rPr>
        <w:t>Projeto de Lei nº 2454</w:t>
      </w:r>
      <w:r w:rsidRPr="007D75D3">
        <w:rPr>
          <w:rFonts w:ascii="Trebuchet MS" w:hAnsi="Trebuchet MS" w:cstheme="minorHAnsi"/>
          <w:b/>
          <w:sz w:val="22"/>
          <w:szCs w:val="22"/>
          <w:u w:val="single"/>
        </w:rPr>
        <w:t>/19.</w:t>
      </w:r>
    </w:p>
    <w:p w:rsidR="00AF5717" w:rsidRPr="007D75D3" w:rsidRDefault="00AF5717" w:rsidP="00A6547C">
      <w:pPr>
        <w:ind w:firstLine="708"/>
        <w:jc w:val="both"/>
        <w:rPr>
          <w:rFonts w:ascii="Trebuchet MS" w:hAnsi="Trebuchet MS" w:cstheme="minorHAnsi"/>
          <w:bCs/>
          <w:color w:val="000000" w:themeColor="text1"/>
          <w:sz w:val="22"/>
          <w:szCs w:val="22"/>
        </w:rPr>
      </w:pPr>
    </w:p>
    <w:p w:rsidR="003D132A" w:rsidRPr="007D75D3" w:rsidRDefault="003D132A" w:rsidP="00A6547C">
      <w:pPr>
        <w:ind w:firstLine="708"/>
        <w:jc w:val="both"/>
        <w:rPr>
          <w:rFonts w:ascii="Trebuchet MS" w:hAnsi="Trebuchet MS" w:cstheme="minorHAnsi"/>
          <w:bCs/>
          <w:color w:val="000000" w:themeColor="text1"/>
          <w:sz w:val="22"/>
          <w:szCs w:val="22"/>
        </w:rPr>
      </w:pPr>
      <w:r w:rsidRPr="007D75D3">
        <w:rPr>
          <w:rFonts w:ascii="Trebuchet MS" w:hAnsi="Trebuchet MS" w:cstheme="minorHAnsi"/>
          <w:b/>
          <w:bCs/>
          <w:color w:val="000000" w:themeColor="text1"/>
          <w:sz w:val="22"/>
          <w:szCs w:val="22"/>
          <w:u w:val="single"/>
        </w:rPr>
        <w:t>Leitura para conhecimento da Prestação de Contas do Instituto de Previdência dos Servidores Públicos do Município da Estância Tu</w:t>
      </w:r>
      <w:r w:rsidR="005B3623">
        <w:rPr>
          <w:rFonts w:ascii="Trebuchet MS" w:hAnsi="Trebuchet MS" w:cstheme="minorHAnsi"/>
          <w:b/>
          <w:bCs/>
          <w:color w:val="000000" w:themeColor="text1"/>
          <w:sz w:val="22"/>
          <w:szCs w:val="22"/>
          <w:u w:val="single"/>
        </w:rPr>
        <w:t>rística Ouro Preto do Oeste – RO</w:t>
      </w:r>
      <w:r w:rsidRPr="007D75D3">
        <w:rPr>
          <w:rFonts w:ascii="Trebuchet MS" w:hAnsi="Trebuchet MS" w:cstheme="minorHAnsi"/>
          <w:b/>
          <w:bCs/>
          <w:color w:val="000000" w:themeColor="text1"/>
          <w:sz w:val="22"/>
          <w:szCs w:val="22"/>
          <w:u w:val="single"/>
        </w:rPr>
        <w:t>, referente ao mês</w:t>
      </w:r>
      <w:r w:rsidRPr="007D75D3">
        <w:rPr>
          <w:rFonts w:ascii="Trebuchet MS" w:hAnsi="Trebuchet MS" w:cstheme="minorHAnsi"/>
          <w:bCs/>
          <w:color w:val="000000" w:themeColor="text1"/>
          <w:sz w:val="22"/>
          <w:szCs w:val="22"/>
        </w:rPr>
        <w:t xml:space="preserve"> de março de 2019.</w:t>
      </w:r>
    </w:p>
    <w:p w:rsidR="00456606" w:rsidRPr="007D75D3" w:rsidRDefault="00456606" w:rsidP="00A6547C">
      <w:pPr>
        <w:ind w:firstLine="708"/>
        <w:jc w:val="both"/>
        <w:rPr>
          <w:rFonts w:ascii="Trebuchet MS" w:hAnsi="Trebuchet MS" w:cstheme="minorHAnsi"/>
          <w:bCs/>
          <w:color w:val="000000" w:themeColor="text1"/>
          <w:sz w:val="22"/>
          <w:szCs w:val="22"/>
        </w:rPr>
      </w:pPr>
    </w:p>
    <w:p w:rsidR="00456606" w:rsidRDefault="00DF5628" w:rsidP="0026100D">
      <w:pPr>
        <w:ind w:firstLine="2"/>
        <w:jc w:val="center"/>
        <w:rPr>
          <w:rFonts w:ascii="Trebuchet MS" w:hAnsi="Trebuchet MS" w:cstheme="minorHAnsi"/>
          <w:b/>
          <w:i/>
          <w:sz w:val="22"/>
          <w:szCs w:val="22"/>
        </w:rPr>
      </w:pPr>
      <w:r w:rsidRPr="007D75D3">
        <w:rPr>
          <w:rFonts w:ascii="Trebuchet MS" w:hAnsi="Trebuchet MS" w:cstheme="minorHAnsi"/>
          <w:b/>
          <w:i/>
          <w:sz w:val="22"/>
          <w:szCs w:val="22"/>
        </w:rPr>
        <w:t>LEITURA DOS EXPEDIENTES RECEBIDOS</w:t>
      </w:r>
    </w:p>
    <w:p w:rsidR="007D75D3" w:rsidRPr="007D75D3" w:rsidRDefault="007D75D3" w:rsidP="0026100D">
      <w:pPr>
        <w:ind w:firstLine="2"/>
        <w:jc w:val="center"/>
        <w:rPr>
          <w:rFonts w:ascii="Trebuchet MS" w:hAnsi="Trebuchet MS" w:cstheme="minorHAnsi"/>
          <w:b/>
          <w:i/>
          <w:sz w:val="22"/>
          <w:szCs w:val="22"/>
        </w:rPr>
      </w:pPr>
    </w:p>
    <w:p w:rsidR="00AF5717" w:rsidRPr="007D75D3" w:rsidRDefault="008F3E47" w:rsidP="00BB30FF">
      <w:pPr>
        <w:jc w:val="center"/>
        <w:rPr>
          <w:rFonts w:ascii="Trebuchet MS" w:hAnsi="Trebuchet MS" w:cstheme="minorHAnsi"/>
          <w:b/>
          <w:bCs/>
          <w:sz w:val="22"/>
          <w:szCs w:val="22"/>
        </w:rPr>
      </w:pPr>
      <w:r w:rsidRPr="007D75D3">
        <w:rPr>
          <w:rFonts w:ascii="Trebuchet MS" w:hAnsi="Trebuchet MS" w:cstheme="minorHAnsi"/>
          <w:b/>
          <w:bCs/>
          <w:sz w:val="22"/>
          <w:szCs w:val="22"/>
        </w:rPr>
        <w:t>PALAVR</w:t>
      </w:r>
      <w:r w:rsidR="00DF5628" w:rsidRPr="007D75D3">
        <w:rPr>
          <w:rFonts w:ascii="Trebuchet MS" w:hAnsi="Trebuchet MS" w:cstheme="minorHAnsi"/>
          <w:b/>
          <w:bCs/>
          <w:sz w:val="22"/>
          <w:szCs w:val="22"/>
        </w:rPr>
        <w:t>A VAGA AOS VEREADORES INSCRITOS</w:t>
      </w:r>
    </w:p>
    <w:p w:rsidR="00456606" w:rsidRPr="007D75D3" w:rsidRDefault="00456606" w:rsidP="00BB30FF">
      <w:pPr>
        <w:jc w:val="center"/>
        <w:rPr>
          <w:rFonts w:ascii="Trebuchet MS" w:hAnsi="Trebuchet MS" w:cstheme="minorHAnsi"/>
          <w:b/>
          <w:bCs/>
          <w:sz w:val="22"/>
          <w:szCs w:val="22"/>
        </w:rPr>
      </w:pPr>
    </w:p>
    <w:p w:rsidR="00A30F28" w:rsidRPr="007D75D3" w:rsidRDefault="008F3E47" w:rsidP="000A0B62">
      <w:pPr>
        <w:jc w:val="center"/>
        <w:rPr>
          <w:rFonts w:ascii="Trebuchet MS" w:hAnsi="Trebuchet MS" w:cstheme="minorHAnsi"/>
          <w:b/>
          <w:i/>
          <w:sz w:val="22"/>
          <w:szCs w:val="22"/>
          <w:u w:val="single"/>
        </w:rPr>
      </w:pPr>
      <w:r w:rsidRPr="007D75D3">
        <w:rPr>
          <w:rFonts w:ascii="Trebuchet MS" w:hAnsi="Trebuchet MS" w:cstheme="minorHAnsi"/>
          <w:b/>
          <w:i/>
          <w:sz w:val="22"/>
          <w:szCs w:val="22"/>
          <w:u w:val="single"/>
        </w:rPr>
        <w:t>2ª PARTE</w:t>
      </w:r>
    </w:p>
    <w:p w:rsidR="00933D0F" w:rsidRPr="007D75D3" w:rsidRDefault="00933D0F" w:rsidP="00A30F28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bCs/>
          <w:color w:val="FF0000"/>
          <w:sz w:val="22"/>
          <w:szCs w:val="22"/>
          <w:u w:val="single"/>
        </w:rPr>
      </w:pPr>
    </w:p>
    <w:p w:rsidR="00933D0F" w:rsidRPr="007D75D3" w:rsidRDefault="00933D0F" w:rsidP="00933D0F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sz w:val="22"/>
          <w:szCs w:val="22"/>
          <w:u w:val="single"/>
        </w:rPr>
      </w:pPr>
      <w:r w:rsidRPr="007D75D3">
        <w:rPr>
          <w:rFonts w:ascii="Trebuchet MS" w:hAnsi="Trebuchet MS" w:cstheme="minorHAnsi"/>
          <w:b/>
          <w:sz w:val="22"/>
          <w:szCs w:val="22"/>
          <w:u w:val="single"/>
        </w:rPr>
        <w:t xml:space="preserve">DISCUSSÃO e VOTAÇÃO “ÚNICA” </w:t>
      </w:r>
      <w:r w:rsidRPr="007D75D3">
        <w:rPr>
          <w:rFonts w:ascii="Trebuchet MS" w:hAnsi="Trebuchet MS" w:cstheme="minorHAnsi"/>
          <w:b/>
          <w:bCs/>
          <w:sz w:val="22"/>
          <w:szCs w:val="22"/>
          <w:u w:val="single"/>
        </w:rPr>
        <w:t>do parecer nº 034/19</w:t>
      </w:r>
      <w:r w:rsidRPr="007D75D3">
        <w:rPr>
          <w:rFonts w:ascii="Trebuchet MS" w:hAnsi="Trebuchet MS" w:cstheme="minorHAnsi"/>
          <w:bCs/>
          <w:sz w:val="22"/>
          <w:szCs w:val="22"/>
        </w:rPr>
        <w:t xml:space="preserve"> das Comissões Permanentes de Justiça e Redação, Orçamento e Finanças ao </w:t>
      </w:r>
      <w:r w:rsidRPr="007D75D3">
        <w:rPr>
          <w:rFonts w:ascii="Trebuchet MS" w:hAnsi="Trebuchet MS" w:cstheme="minorHAnsi"/>
          <w:b/>
          <w:sz w:val="22"/>
          <w:szCs w:val="22"/>
          <w:u w:val="single"/>
        </w:rPr>
        <w:t>Projeto de Lei nº 2451/19.</w:t>
      </w:r>
    </w:p>
    <w:p w:rsidR="00933D0F" w:rsidRPr="007D75D3" w:rsidRDefault="00933D0F" w:rsidP="00933D0F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sz w:val="22"/>
          <w:szCs w:val="22"/>
          <w:u w:val="single"/>
        </w:rPr>
      </w:pPr>
    </w:p>
    <w:p w:rsidR="00933D0F" w:rsidRPr="007D75D3" w:rsidRDefault="00933D0F" w:rsidP="00933D0F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bCs/>
          <w:sz w:val="22"/>
          <w:szCs w:val="22"/>
          <w:u w:val="single"/>
        </w:rPr>
      </w:pPr>
      <w:r w:rsidRPr="007D75D3">
        <w:rPr>
          <w:rFonts w:ascii="Trebuchet MS" w:hAnsi="Trebuchet MS" w:cstheme="minorHAnsi"/>
          <w:b/>
          <w:bCs/>
          <w:sz w:val="22"/>
          <w:szCs w:val="22"/>
          <w:u w:val="single"/>
        </w:rPr>
        <w:t>DISCUSSÃO e PRIMEIRA VOTAÇÃO do Projeto de Lei n°2451/19.</w:t>
      </w:r>
    </w:p>
    <w:p w:rsidR="00933D0F" w:rsidRPr="007D75D3" w:rsidRDefault="00933D0F" w:rsidP="00A30F28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bCs/>
          <w:color w:val="FF0000"/>
          <w:sz w:val="22"/>
          <w:szCs w:val="22"/>
          <w:u w:val="single"/>
        </w:rPr>
      </w:pPr>
    </w:p>
    <w:p w:rsidR="00933D0F" w:rsidRPr="007D75D3" w:rsidRDefault="00933D0F" w:rsidP="00933D0F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sz w:val="22"/>
          <w:szCs w:val="22"/>
          <w:u w:val="single"/>
        </w:rPr>
      </w:pPr>
      <w:r w:rsidRPr="007D75D3">
        <w:rPr>
          <w:rFonts w:ascii="Trebuchet MS" w:hAnsi="Trebuchet MS" w:cstheme="minorHAnsi"/>
          <w:b/>
          <w:sz w:val="22"/>
          <w:szCs w:val="22"/>
          <w:u w:val="single"/>
        </w:rPr>
        <w:t xml:space="preserve">DISCUSSÃO e VOTAÇÃO “ÚNICA” </w:t>
      </w:r>
      <w:r w:rsidRPr="007D75D3">
        <w:rPr>
          <w:rFonts w:ascii="Trebuchet MS" w:hAnsi="Trebuchet MS" w:cstheme="minorHAnsi"/>
          <w:b/>
          <w:bCs/>
          <w:sz w:val="22"/>
          <w:szCs w:val="22"/>
          <w:u w:val="single"/>
        </w:rPr>
        <w:t>do parecer nº 035/19</w:t>
      </w:r>
      <w:r w:rsidRPr="007D75D3">
        <w:rPr>
          <w:rFonts w:ascii="Trebuchet MS" w:hAnsi="Trebuchet MS" w:cstheme="minorHAnsi"/>
          <w:bCs/>
          <w:sz w:val="22"/>
          <w:szCs w:val="22"/>
        </w:rPr>
        <w:t xml:space="preserve"> das Comissões Permanentes de Justiça e Redação, Orçamento e Finanças ao </w:t>
      </w:r>
      <w:r w:rsidRPr="007D75D3">
        <w:rPr>
          <w:rFonts w:ascii="Trebuchet MS" w:hAnsi="Trebuchet MS" w:cstheme="minorHAnsi"/>
          <w:b/>
          <w:sz w:val="22"/>
          <w:szCs w:val="22"/>
          <w:u w:val="single"/>
        </w:rPr>
        <w:t>Projeto de Lei nº 2452/19.</w:t>
      </w:r>
    </w:p>
    <w:p w:rsidR="00933D0F" w:rsidRPr="007D75D3" w:rsidRDefault="00933D0F" w:rsidP="00933D0F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sz w:val="22"/>
          <w:szCs w:val="22"/>
          <w:u w:val="single"/>
        </w:rPr>
      </w:pPr>
    </w:p>
    <w:p w:rsidR="00933D0F" w:rsidRPr="007D75D3" w:rsidRDefault="00933D0F" w:rsidP="00933D0F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bCs/>
          <w:sz w:val="22"/>
          <w:szCs w:val="22"/>
          <w:u w:val="single"/>
        </w:rPr>
      </w:pPr>
      <w:r w:rsidRPr="007D75D3">
        <w:rPr>
          <w:rFonts w:ascii="Trebuchet MS" w:hAnsi="Trebuchet MS" w:cstheme="minorHAnsi"/>
          <w:b/>
          <w:bCs/>
          <w:sz w:val="22"/>
          <w:szCs w:val="22"/>
          <w:u w:val="single"/>
        </w:rPr>
        <w:lastRenderedPageBreak/>
        <w:t>DISCUSSÃO e PRIMEIRA VOTAÇÃO do Projeto de Lei n°2452/19.</w:t>
      </w:r>
    </w:p>
    <w:p w:rsidR="00933D0F" w:rsidRPr="007D75D3" w:rsidRDefault="00933D0F" w:rsidP="00933D0F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bCs/>
          <w:sz w:val="22"/>
          <w:szCs w:val="22"/>
          <w:u w:val="single"/>
        </w:rPr>
      </w:pPr>
    </w:p>
    <w:p w:rsidR="00933D0F" w:rsidRPr="007D75D3" w:rsidRDefault="00933D0F" w:rsidP="00933D0F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sz w:val="22"/>
          <w:szCs w:val="22"/>
          <w:u w:val="single"/>
        </w:rPr>
      </w:pPr>
      <w:r w:rsidRPr="007D75D3">
        <w:rPr>
          <w:rFonts w:ascii="Trebuchet MS" w:hAnsi="Trebuchet MS" w:cstheme="minorHAnsi"/>
          <w:b/>
          <w:sz w:val="22"/>
          <w:szCs w:val="22"/>
          <w:u w:val="single"/>
        </w:rPr>
        <w:t xml:space="preserve">DISCUSSÃO e VOTAÇÃO “ÚNICA” </w:t>
      </w:r>
      <w:r w:rsidRPr="007D75D3">
        <w:rPr>
          <w:rFonts w:ascii="Trebuchet MS" w:hAnsi="Trebuchet MS" w:cstheme="minorHAnsi"/>
          <w:b/>
          <w:bCs/>
          <w:sz w:val="22"/>
          <w:szCs w:val="22"/>
          <w:u w:val="single"/>
        </w:rPr>
        <w:t>do parecer nº 036/19</w:t>
      </w:r>
      <w:r w:rsidRPr="007D75D3">
        <w:rPr>
          <w:rFonts w:ascii="Trebuchet MS" w:hAnsi="Trebuchet MS" w:cstheme="minorHAnsi"/>
          <w:bCs/>
          <w:sz w:val="22"/>
          <w:szCs w:val="22"/>
        </w:rPr>
        <w:t xml:space="preserve"> das Comissões Permanentes de Justiça e Redação, Orçamento e Finanças e Obras e Serviços Públicos ao </w:t>
      </w:r>
      <w:r w:rsidRPr="007D75D3">
        <w:rPr>
          <w:rFonts w:ascii="Trebuchet MS" w:hAnsi="Trebuchet MS" w:cstheme="minorHAnsi"/>
          <w:b/>
          <w:sz w:val="22"/>
          <w:szCs w:val="22"/>
          <w:u w:val="single"/>
        </w:rPr>
        <w:t>Projeto de Lei nº 2453/19.</w:t>
      </w:r>
    </w:p>
    <w:p w:rsidR="00933D0F" w:rsidRPr="007D75D3" w:rsidRDefault="00933D0F" w:rsidP="00933D0F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sz w:val="22"/>
          <w:szCs w:val="22"/>
          <w:u w:val="single"/>
        </w:rPr>
      </w:pPr>
    </w:p>
    <w:p w:rsidR="00933D0F" w:rsidRPr="007D75D3" w:rsidRDefault="00933D0F" w:rsidP="00933D0F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bCs/>
          <w:sz w:val="22"/>
          <w:szCs w:val="22"/>
          <w:u w:val="single"/>
        </w:rPr>
      </w:pPr>
      <w:r w:rsidRPr="007D75D3">
        <w:rPr>
          <w:rFonts w:ascii="Trebuchet MS" w:hAnsi="Trebuchet MS" w:cstheme="minorHAnsi"/>
          <w:b/>
          <w:bCs/>
          <w:sz w:val="22"/>
          <w:szCs w:val="22"/>
          <w:u w:val="single"/>
        </w:rPr>
        <w:t>DISCUSSÃO e PRIMEIRA VOTAÇÃO do Projeto de Lei n°2453/19.</w:t>
      </w:r>
    </w:p>
    <w:p w:rsidR="00933D0F" w:rsidRPr="007D75D3" w:rsidRDefault="00933D0F" w:rsidP="00933D0F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bCs/>
          <w:sz w:val="22"/>
          <w:szCs w:val="22"/>
          <w:u w:val="single"/>
        </w:rPr>
      </w:pPr>
    </w:p>
    <w:p w:rsidR="00933D0F" w:rsidRPr="007D75D3" w:rsidRDefault="00933D0F" w:rsidP="00933D0F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sz w:val="22"/>
          <w:szCs w:val="22"/>
          <w:u w:val="single"/>
        </w:rPr>
      </w:pPr>
      <w:r w:rsidRPr="007D75D3">
        <w:rPr>
          <w:rFonts w:ascii="Trebuchet MS" w:hAnsi="Trebuchet MS" w:cstheme="minorHAnsi"/>
          <w:b/>
          <w:sz w:val="22"/>
          <w:szCs w:val="22"/>
          <w:u w:val="single"/>
        </w:rPr>
        <w:t xml:space="preserve">DISCUSSÃO e VOTAÇÃO “ÚNICA” </w:t>
      </w:r>
      <w:r w:rsidRPr="007D75D3">
        <w:rPr>
          <w:rFonts w:ascii="Trebuchet MS" w:hAnsi="Trebuchet MS" w:cstheme="minorHAnsi"/>
          <w:b/>
          <w:bCs/>
          <w:sz w:val="22"/>
          <w:szCs w:val="22"/>
          <w:u w:val="single"/>
        </w:rPr>
        <w:t>do parecer nº 037/19</w:t>
      </w:r>
      <w:r w:rsidRPr="007D75D3">
        <w:rPr>
          <w:rFonts w:ascii="Trebuchet MS" w:hAnsi="Trebuchet MS" w:cstheme="minorHAnsi"/>
          <w:bCs/>
          <w:sz w:val="22"/>
          <w:szCs w:val="22"/>
        </w:rPr>
        <w:t xml:space="preserve"> das Comissões Permanentes de Justiça e Redação, Orçamento e Finanças </w:t>
      </w:r>
      <w:r w:rsidRPr="007D75D3">
        <w:rPr>
          <w:rFonts w:ascii="Trebuchet MS" w:hAnsi="Trebuchet MS" w:cstheme="minorHAnsi"/>
          <w:b/>
          <w:sz w:val="22"/>
          <w:szCs w:val="22"/>
          <w:u w:val="single"/>
        </w:rPr>
        <w:t>Projeto de Lei nº 2454/19.</w:t>
      </w:r>
    </w:p>
    <w:p w:rsidR="00933D0F" w:rsidRPr="007D75D3" w:rsidRDefault="00933D0F" w:rsidP="00933D0F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sz w:val="22"/>
          <w:szCs w:val="22"/>
          <w:u w:val="single"/>
        </w:rPr>
      </w:pPr>
    </w:p>
    <w:p w:rsidR="00A77B56" w:rsidRPr="007D75D3" w:rsidRDefault="00933D0F" w:rsidP="007D75D3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bCs/>
          <w:sz w:val="22"/>
          <w:szCs w:val="22"/>
          <w:u w:val="single"/>
        </w:rPr>
      </w:pPr>
      <w:r w:rsidRPr="007D75D3">
        <w:rPr>
          <w:rFonts w:ascii="Trebuchet MS" w:hAnsi="Trebuchet MS" w:cstheme="minorHAnsi"/>
          <w:b/>
          <w:bCs/>
          <w:sz w:val="22"/>
          <w:szCs w:val="22"/>
          <w:u w:val="single"/>
        </w:rPr>
        <w:t>DISCUSSÃO e PRIMEIRA VOTAÇÃO do Projeto de Lei n°2454/19.</w:t>
      </w:r>
    </w:p>
    <w:p w:rsidR="00933D0F" w:rsidRPr="007D75D3" w:rsidRDefault="00933D0F" w:rsidP="0026100D">
      <w:pPr>
        <w:tabs>
          <w:tab w:val="left" w:pos="1100"/>
          <w:tab w:val="left" w:pos="1980"/>
          <w:tab w:val="center" w:pos="4252"/>
        </w:tabs>
        <w:jc w:val="center"/>
        <w:rPr>
          <w:rFonts w:ascii="Trebuchet MS" w:hAnsi="Trebuchet MS" w:cstheme="minorHAnsi"/>
          <w:b/>
          <w:bCs/>
          <w:i/>
          <w:sz w:val="22"/>
          <w:szCs w:val="22"/>
        </w:rPr>
      </w:pPr>
    </w:p>
    <w:p w:rsidR="007D75D3" w:rsidRDefault="007D75D3" w:rsidP="0026100D">
      <w:pPr>
        <w:tabs>
          <w:tab w:val="left" w:pos="1100"/>
          <w:tab w:val="left" w:pos="1980"/>
          <w:tab w:val="center" w:pos="4252"/>
        </w:tabs>
        <w:jc w:val="center"/>
        <w:rPr>
          <w:rFonts w:ascii="Trebuchet MS" w:hAnsi="Trebuchet MS" w:cstheme="minorHAnsi"/>
          <w:b/>
          <w:bCs/>
          <w:i/>
          <w:sz w:val="22"/>
          <w:szCs w:val="22"/>
        </w:rPr>
      </w:pPr>
    </w:p>
    <w:p w:rsidR="00933D0F" w:rsidRDefault="00356AEA" w:rsidP="0026100D">
      <w:pPr>
        <w:tabs>
          <w:tab w:val="left" w:pos="1100"/>
          <w:tab w:val="left" w:pos="1980"/>
          <w:tab w:val="center" w:pos="4252"/>
        </w:tabs>
        <w:jc w:val="center"/>
        <w:rPr>
          <w:rFonts w:ascii="Trebuchet MS" w:hAnsi="Trebuchet MS" w:cstheme="minorHAnsi"/>
          <w:b/>
          <w:bCs/>
          <w:i/>
          <w:sz w:val="22"/>
          <w:szCs w:val="22"/>
        </w:rPr>
      </w:pPr>
      <w:r w:rsidRPr="007D75D3">
        <w:rPr>
          <w:rFonts w:ascii="Trebuchet MS" w:hAnsi="Trebuchet MS" w:cstheme="minorHAnsi"/>
          <w:b/>
          <w:bCs/>
          <w:i/>
          <w:sz w:val="22"/>
          <w:szCs w:val="22"/>
        </w:rPr>
        <w:t>PERÍODO DE EXPLICAÇÕES PESSOAIS</w:t>
      </w:r>
    </w:p>
    <w:p w:rsidR="007D75D3" w:rsidRDefault="007D75D3" w:rsidP="0026100D">
      <w:pPr>
        <w:tabs>
          <w:tab w:val="left" w:pos="1100"/>
          <w:tab w:val="left" w:pos="1980"/>
          <w:tab w:val="center" w:pos="4252"/>
        </w:tabs>
        <w:jc w:val="center"/>
        <w:rPr>
          <w:rFonts w:ascii="Trebuchet MS" w:hAnsi="Trebuchet MS" w:cstheme="minorHAnsi"/>
          <w:b/>
          <w:bCs/>
          <w:i/>
          <w:sz w:val="22"/>
          <w:szCs w:val="22"/>
        </w:rPr>
      </w:pPr>
    </w:p>
    <w:p w:rsidR="007D75D3" w:rsidRPr="007D75D3" w:rsidRDefault="007D75D3" w:rsidP="0026100D">
      <w:pPr>
        <w:tabs>
          <w:tab w:val="left" w:pos="1100"/>
          <w:tab w:val="left" w:pos="1980"/>
          <w:tab w:val="center" w:pos="4252"/>
        </w:tabs>
        <w:jc w:val="center"/>
        <w:rPr>
          <w:rFonts w:ascii="Trebuchet MS" w:hAnsi="Trebuchet MS" w:cstheme="minorHAnsi"/>
          <w:b/>
          <w:bCs/>
          <w:i/>
          <w:sz w:val="22"/>
          <w:szCs w:val="22"/>
        </w:rPr>
      </w:pPr>
    </w:p>
    <w:p w:rsidR="003C5A0D" w:rsidRPr="007D75D3" w:rsidRDefault="003C5A0D" w:rsidP="0026100D">
      <w:pPr>
        <w:tabs>
          <w:tab w:val="left" w:pos="1100"/>
          <w:tab w:val="left" w:pos="1980"/>
          <w:tab w:val="center" w:pos="4252"/>
        </w:tabs>
        <w:jc w:val="center"/>
        <w:rPr>
          <w:rFonts w:ascii="Trebuchet MS" w:hAnsi="Trebuchet MS" w:cstheme="minorHAnsi"/>
          <w:b/>
          <w:bCs/>
          <w:i/>
          <w:sz w:val="22"/>
          <w:szCs w:val="22"/>
        </w:rPr>
      </w:pPr>
    </w:p>
    <w:p w:rsidR="003C5A0D" w:rsidRPr="007D75D3" w:rsidRDefault="00C12777" w:rsidP="0026100D">
      <w:pPr>
        <w:tabs>
          <w:tab w:val="left" w:pos="1100"/>
          <w:tab w:val="left" w:pos="1980"/>
          <w:tab w:val="center" w:pos="4252"/>
        </w:tabs>
        <w:jc w:val="center"/>
        <w:rPr>
          <w:rFonts w:ascii="Trebuchet MS" w:hAnsi="Trebuchet MS" w:cstheme="minorHAnsi"/>
          <w:i/>
          <w:sz w:val="22"/>
          <w:szCs w:val="22"/>
        </w:rPr>
      </w:pPr>
      <w:r w:rsidRPr="007D75D3">
        <w:rPr>
          <w:rFonts w:ascii="Trebuchet MS" w:hAnsi="Trebuchet MS" w:cstheme="minorHAnsi"/>
          <w:i/>
          <w:sz w:val="22"/>
          <w:szCs w:val="22"/>
        </w:rPr>
        <w:t xml:space="preserve">Estância Turística Ouro Preto do Oeste </w:t>
      </w:r>
      <w:r w:rsidR="009419F9" w:rsidRPr="007D75D3">
        <w:rPr>
          <w:rFonts w:ascii="Trebuchet MS" w:hAnsi="Trebuchet MS" w:cstheme="minorHAnsi"/>
          <w:i/>
          <w:sz w:val="22"/>
          <w:szCs w:val="22"/>
        </w:rPr>
        <w:t>–</w:t>
      </w:r>
      <w:r w:rsidRPr="007D75D3">
        <w:rPr>
          <w:rFonts w:ascii="Trebuchet MS" w:hAnsi="Trebuchet MS" w:cstheme="minorHAnsi"/>
          <w:i/>
          <w:sz w:val="22"/>
          <w:szCs w:val="22"/>
        </w:rPr>
        <w:t xml:space="preserve"> RO,</w:t>
      </w:r>
      <w:r w:rsidR="0049184E" w:rsidRPr="007D75D3">
        <w:rPr>
          <w:rFonts w:ascii="Trebuchet MS" w:hAnsi="Trebuchet MS" w:cstheme="minorHAnsi"/>
          <w:i/>
          <w:sz w:val="22"/>
          <w:szCs w:val="22"/>
        </w:rPr>
        <w:t xml:space="preserve"> </w:t>
      </w:r>
      <w:r w:rsidR="000F29D1">
        <w:rPr>
          <w:rFonts w:ascii="Trebuchet MS" w:hAnsi="Trebuchet MS" w:cstheme="minorHAnsi"/>
          <w:i/>
          <w:sz w:val="22"/>
          <w:szCs w:val="22"/>
        </w:rPr>
        <w:t>20</w:t>
      </w:r>
      <w:bookmarkStart w:id="0" w:name="_GoBack"/>
      <w:bookmarkEnd w:id="0"/>
      <w:r w:rsidR="0049184E" w:rsidRPr="007D75D3">
        <w:rPr>
          <w:rFonts w:ascii="Trebuchet MS" w:hAnsi="Trebuchet MS" w:cstheme="minorHAnsi"/>
          <w:i/>
          <w:sz w:val="22"/>
          <w:szCs w:val="22"/>
        </w:rPr>
        <w:t xml:space="preserve"> </w:t>
      </w:r>
      <w:r w:rsidR="004F736D" w:rsidRPr="007D75D3">
        <w:rPr>
          <w:rFonts w:ascii="Trebuchet MS" w:hAnsi="Trebuchet MS" w:cstheme="minorHAnsi"/>
          <w:i/>
          <w:sz w:val="22"/>
          <w:szCs w:val="22"/>
        </w:rPr>
        <w:t>de</w:t>
      </w:r>
      <w:r w:rsidR="000A0B62" w:rsidRPr="007D75D3">
        <w:rPr>
          <w:rFonts w:ascii="Trebuchet MS" w:hAnsi="Trebuchet MS" w:cstheme="minorHAnsi"/>
          <w:i/>
          <w:sz w:val="22"/>
          <w:szCs w:val="22"/>
        </w:rPr>
        <w:t xml:space="preserve"> maio</w:t>
      </w:r>
      <w:r w:rsidR="0049184E" w:rsidRPr="007D75D3">
        <w:rPr>
          <w:rFonts w:ascii="Trebuchet MS" w:hAnsi="Trebuchet MS" w:cstheme="minorHAnsi"/>
          <w:i/>
          <w:sz w:val="22"/>
          <w:szCs w:val="22"/>
        </w:rPr>
        <w:t xml:space="preserve"> </w:t>
      </w:r>
      <w:r w:rsidR="00260752" w:rsidRPr="007D75D3">
        <w:rPr>
          <w:rFonts w:ascii="Trebuchet MS" w:hAnsi="Trebuchet MS" w:cstheme="minorHAnsi"/>
          <w:i/>
          <w:sz w:val="22"/>
          <w:szCs w:val="22"/>
        </w:rPr>
        <w:t>de 201</w:t>
      </w:r>
      <w:r w:rsidR="00261DBF" w:rsidRPr="007D75D3">
        <w:rPr>
          <w:rFonts w:ascii="Trebuchet MS" w:hAnsi="Trebuchet MS" w:cstheme="minorHAnsi"/>
          <w:i/>
          <w:sz w:val="22"/>
          <w:szCs w:val="22"/>
        </w:rPr>
        <w:t>9</w:t>
      </w:r>
      <w:r w:rsidR="009E1D2C" w:rsidRPr="007D75D3">
        <w:rPr>
          <w:rFonts w:ascii="Trebuchet MS" w:hAnsi="Trebuchet MS" w:cstheme="minorHAnsi"/>
          <w:i/>
          <w:sz w:val="22"/>
          <w:szCs w:val="22"/>
        </w:rPr>
        <w:t>.</w:t>
      </w:r>
    </w:p>
    <w:p w:rsidR="003C5A0D" w:rsidRPr="007D75D3" w:rsidRDefault="003C5A0D" w:rsidP="0026100D">
      <w:pPr>
        <w:tabs>
          <w:tab w:val="left" w:pos="1100"/>
          <w:tab w:val="left" w:pos="1980"/>
          <w:tab w:val="center" w:pos="4252"/>
        </w:tabs>
        <w:jc w:val="center"/>
        <w:rPr>
          <w:rFonts w:ascii="Trebuchet MS" w:hAnsi="Trebuchet MS" w:cstheme="minorHAnsi"/>
          <w:i/>
          <w:sz w:val="22"/>
          <w:szCs w:val="22"/>
        </w:rPr>
      </w:pPr>
    </w:p>
    <w:p w:rsidR="00094A65" w:rsidRPr="007D75D3" w:rsidRDefault="00094A65" w:rsidP="0026100D">
      <w:pPr>
        <w:tabs>
          <w:tab w:val="left" w:pos="1100"/>
          <w:tab w:val="left" w:pos="1980"/>
          <w:tab w:val="center" w:pos="4252"/>
        </w:tabs>
        <w:jc w:val="center"/>
        <w:rPr>
          <w:rFonts w:ascii="Trebuchet MS" w:hAnsi="Trebuchet MS" w:cstheme="minorHAnsi"/>
          <w:i/>
          <w:sz w:val="22"/>
          <w:szCs w:val="22"/>
        </w:rPr>
      </w:pPr>
    </w:p>
    <w:p w:rsidR="00933D0F" w:rsidRDefault="00933D0F" w:rsidP="0026100D">
      <w:pPr>
        <w:tabs>
          <w:tab w:val="left" w:pos="1100"/>
          <w:tab w:val="left" w:pos="1980"/>
          <w:tab w:val="center" w:pos="4252"/>
        </w:tabs>
        <w:jc w:val="center"/>
        <w:rPr>
          <w:rFonts w:ascii="Trebuchet MS" w:hAnsi="Trebuchet MS" w:cstheme="minorHAnsi"/>
          <w:i/>
          <w:sz w:val="22"/>
          <w:szCs w:val="22"/>
        </w:rPr>
      </w:pPr>
    </w:p>
    <w:p w:rsidR="007D75D3" w:rsidRPr="007D75D3" w:rsidRDefault="007D75D3" w:rsidP="0026100D">
      <w:pPr>
        <w:tabs>
          <w:tab w:val="left" w:pos="1100"/>
          <w:tab w:val="left" w:pos="1980"/>
          <w:tab w:val="center" w:pos="4252"/>
        </w:tabs>
        <w:jc w:val="center"/>
        <w:rPr>
          <w:rFonts w:ascii="Trebuchet MS" w:hAnsi="Trebuchet MS" w:cstheme="minorHAnsi"/>
          <w:i/>
          <w:sz w:val="22"/>
          <w:szCs w:val="22"/>
        </w:rPr>
      </w:pPr>
    </w:p>
    <w:p w:rsidR="00933D0F" w:rsidRPr="007D75D3" w:rsidRDefault="00933D0F" w:rsidP="0026100D">
      <w:pPr>
        <w:tabs>
          <w:tab w:val="left" w:pos="1100"/>
          <w:tab w:val="left" w:pos="1980"/>
          <w:tab w:val="center" w:pos="4252"/>
        </w:tabs>
        <w:jc w:val="center"/>
        <w:rPr>
          <w:rFonts w:ascii="Trebuchet MS" w:hAnsi="Trebuchet MS" w:cstheme="minorHAnsi"/>
          <w:i/>
          <w:sz w:val="22"/>
          <w:szCs w:val="22"/>
        </w:rPr>
      </w:pPr>
    </w:p>
    <w:p w:rsidR="00260752" w:rsidRPr="007D75D3" w:rsidRDefault="00260752" w:rsidP="0026100D">
      <w:pPr>
        <w:jc w:val="center"/>
        <w:rPr>
          <w:rFonts w:ascii="Trebuchet MS" w:hAnsi="Trebuchet MS" w:cstheme="minorHAnsi"/>
          <w:b/>
          <w:i/>
          <w:sz w:val="22"/>
          <w:szCs w:val="22"/>
        </w:rPr>
      </w:pPr>
      <w:r w:rsidRPr="007D75D3">
        <w:rPr>
          <w:rFonts w:ascii="Trebuchet MS" w:hAnsi="Trebuchet MS" w:cstheme="minorHAnsi"/>
          <w:b/>
          <w:i/>
          <w:sz w:val="22"/>
          <w:szCs w:val="22"/>
        </w:rPr>
        <w:t>CELSON CABRAL SOUZA</w:t>
      </w:r>
    </w:p>
    <w:p w:rsidR="00F87EA5" w:rsidRPr="007D75D3" w:rsidRDefault="00260752" w:rsidP="0026100D">
      <w:pPr>
        <w:jc w:val="center"/>
        <w:rPr>
          <w:rFonts w:ascii="Trebuchet MS" w:hAnsi="Trebuchet MS" w:cstheme="minorHAnsi"/>
          <w:b/>
          <w:i/>
          <w:sz w:val="22"/>
          <w:szCs w:val="22"/>
        </w:rPr>
      </w:pPr>
      <w:r w:rsidRPr="007D75D3">
        <w:rPr>
          <w:rFonts w:ascii="Trebuchet MS" w:hAnsi="Trebuchet MS" w:cstheme="minorHAnsi"/>
          <w:b/>
          <w:i/>
          <w:sz w:val="22"/>
          <w:szCs w:val="22"/>
        </w:rPr>
        <w:t>SECRETÁRIO LEGISLATIVO</w:t>
      </w:r>
    </w:p>
    <w:sectPr w:rsidR="00F87EA5" w:rsidRPr="007D75D3" w:rsidSect="0029285B">
      <w:headerReference w:type="default" r:id="rId7"/>
      <w:pgSz w:w="11906" w:h="16838"/>
      <w:pgMar w:top="553" w:right="1133" w:bottom="709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6794" w:rsidRDefault="00C96794" w:rsidP="00F2794B">
      <w:r>
        <w:separator/>
      </w:r>
    </w:p>
  </w:endnote>
  <w:endnote w:type="continuationSeparator" w:id="0">
    <w:p w:rsidR="00C96794" w:rsidRDefault="00C96794" w:rsidP="00F27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6794" w:rsidRDefault="00C96794" w:rsidP="00F2794B">
      <w:r>
        <w:separator/>
      </w:r>
    </w:p>
  </w:footnote>
  <w:footnote w:type="continuationSeparator" w:id="0">
    <w:p w:rsidR="00C96794" w:rsidRDefault="00C96794" w:rsidP="00F279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64" w:type="pct"/>
      <w:tblBorders>
        <w:insideH w:val="single" w:sz="18" w:space="0" w:color="4F81BD" w:themeColor="accent1"/>
        <w:insideV w:val="single" w:sz="18" w:space="0" w:color="4F81BD" w:themeColor="accent1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2063"/>
      <w:gridCol w:w="7172"/>
    </w:tblGrid>
    <w:tr w:rsidR="00C96794" w:rsidTr="0029285B">
      <w:trPr>
        <w:trHeight w:val="627"/>
      </w:trPr>
      <w:tc>
        <w:tcPr>
          <w:tcW w:w="1117" w:type="pct"/>
        </w:tcPr>
        <w:p w:rsidR="00C96794" w:rsidRDefault="00C96794" w:rsidP="00822F94">
          <w:pPr>
            <w:pStyle w:val="Cabealho"/>
            <w:tabs>
              <w:tab w:val="clear" w:pos="8838"/>
              <w:tab w:val="right" w:pos="1789"/>
            </w:tabs>
            <w:spacing w:line="276" w:lineRule="auto"/>
            <w:jc w:val="both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1047750" cy="695325"/>
                <wp:effectExtent l="0" t="0" r="0" b="9525"/>
                <wp:docPr id="19" name="Imagem 19" descr="logo op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 op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83" w:type="pct"/>
          <w:hideMark/>
        </w:tcPr>
        <w:p w:rsidR="00C96794" w:rsidRDefault="00C96794" w:rsidP="00822F94">
          <w:pPr>
            <w:pStyle w:val="Cabealho"/>
            <w:spacing w:line="276" w:lineRule="auto"/>
            <w:jc w:val="both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sz w:val="22"/>
              <w:szCs w:val="22"/>
              <w:lang w:eastAsia="en-US"/>
            </w:rPr>
            <w:t>ESTADO DE RONDÔNIA</w:t>
          </w:r>
        </w:p>
        <w:p w:rsidR="00C96794" w:rsidRDefault="00C96794" w:rsidP="00822F94">
          <w:pPr>
            <w:pStyle w:val="Cabealho"/>
            <w:spacing w:line="276" w:lineRule="auto"/>
            <w:jc w:val="both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sz w:val="22"/>
              <w:szCs w:val="22"/>
              <w:lang w:eastAsia="en-US"/>
            </w:rPr>
            <w:t>ESTÂNCIA TURÍSTICA OURO PRETO DO OESTE</w:t>
          </w:r>
        </w:p>
        <w:p w:rsidR="00C96794" w:rsidRDefault="00C96794" w:rsidP="00822F94">
          <w:pPr>
            <w:pStyle w:val="Cabealho"/>
            <w:spacing w:line="276" w:lineRule="auto"/>
            <w:jc w:val="both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sz w:val="22"/>
              <w:szCs w:val="22"/>
              <w:lang w:eastAsia="en-US"/>
            </w:rPr>
            <w:t>PODER LEGISLATIVO MUNICIPAL</w:t>
          </w:r>
        </w:p>
        <w:p w:rsidR="00C96794" w:rsidRPr="00822F94" w:rsidRDefault="00C96794" w:rsidP="00822F94">
          <w:pPr>
            <w:pStyle w:val="Cabealho"/>
            <w:spacing w:line="276" w:lineRule="auto"/>
            <w:jc w:val="both"/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i/>
              <w:color w:val="FF0000"/>
              <w:sz w:val="22"/>
              <w:szCs w:val="22"/>
              <w:u w:val="single"/>
              <w:lang w:eastAsia="en-US"/>
            </w:rPr>
            <w:t>SECRETARIA LEGISLATIVA E APOIO PARLAMENTAR</w:t>
          </w:r>
        </w:p>
      </w:tc>
    </w:tr>
  </w:tbl>
  <w:p w:rsidR="00C96794" w:rsidRDefault="00C96794" w:rsidP="0029285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70EB"/>
    <w:rsid w:val="00001D0E"/>
    <w:rsid w:val="000030C2"/>
    <w:rsid w:val="00004624"/>
    <w:rsid w:val="000072FC"/>
    <w:rsid w:val="00007650"/>
    <w:rsid w:val="0001024B"/>
    <w:rsid w:val="00011D7A"/>
    <w:rsid w:val="0001324D"/>
    <w:rsid w:val="00013AC7"/>
    <w:rsid w:val="00013FEE"/>
    <w:rsid w:val="00014B2C"/>
    <w:rsid w:val="00014D6B"/>
    <w:rsid w:val="00015650"/>
    <w:rsid w:val="00016388"/>
    <w:rsid w:val="00022925"/>
    <w:rsid w:val="00023BEF"/>
    <w:rsid w:val="00025185"/>
    <w:rsid w:val="00025737"/>
    <w:rsid w:val="00026203"/>
    <w:rsid w:val="00026BDE"/>
    <w:rsid w:val="000277B9"/>
    <w:rsid w:val="00027927"/>
    <w:rsid w:val="00027B13"/>
    <w:rsid w:val="00032D78"/>
    <w:rsid w:val="000340C3"/>
    <w:rsid w:val="00034401"/>
    <w:rsid w:val="000344A1"/>
    <w:rsid w:val="00037EF4"/>
    <w:rsid w:val="00040748"/>
    <w:rsid w:val="000421E7"/>
    <w:rsid w:val="0004247E"/>
    <w:rsid w:val="0004271E"/>
    <w:rsid w:val="00043969"/>
    <w:rsid w:val="00044102"/>
    <w:rsid w:val="000447C7"/>
    <w:rsid w:val="0004532E"/>
    <w:rsid w:val="000478DB"/>
    <w:rsid w:val="00050229"/>
    <w:rsid w:val="000515B3"/>
    <w:rsid w:val="00053358"/>
    <w:rsid w:val="0005425E"/>
    <w:rsid w:val="000553A3"/>
    <w:rsid w:val="0006195F"/>
    <w:rsid w:val="00062BF0"/>
    <w:rsid w:val="00064E36"/>
    <w:rsid w:val="00066E8A"/>
    <w:rsid w:val="0007019C"/>
    <w:rsid w:val="00070568"/>
    <w:rsid w:val="00071682"/>
    <w:rsid w:val="000719CD"/>
    <w:rsid w:val="00071F3F"/>
    <w:rsid w:val="00072940"/>
    <w:rsid w:val="00073FD6"/>
    <w:rsid w:val="00075F5D"/>
    <w:rsid w:val="0007638A"/>
    <w:rsid w:val="000767AB"/>
    <w:rsid w:val="00081044"/>
    <w:rsid w:val="00081C18"/>
    <w:rsid w:val="00082D30"/>
    <w:rsid w:val="0008351A"/>
    <w:rsid w:val="000850F1"/>
    <w:rsid w:val="0008624A"/>
    <w:rsid w:val="0008656A"/>
    <w:rsid w:val="000912BF"/>
    <w:rsid w:val="00092346"/>
    <w:rsid w:val="00094A65"/>
    <w:rsid w:val="00094EBF"/>
    <w:rsid w:val="00095772"/>
    <w:rsid w:val="00096135"/>
    <w:rsid w:val="00097042"/>
    <w:rsid w:val="000976C6"/>
    <w:rsid w:val="000A0B62"/>
    <w:rsid w:val="000A1B74"/>
    <w:rsid w:val="000A39A2"/>
    <w:rsid w:val="000A6488"/>
    <w:rsid w:val="000B09BD"/>
    <w:rsid w:val="000B2781"/>
    <w:rsid w:val="000B37DD"/>
    <w:rsid w:val="000B4689"/>
    <w:rsid w:val="000B498C"/>
    <w:rsid w:val="000B6257"/>
    <w:rsid w:val="000C0942"/>
    <w:rsid w:val="000C0E0B"/>
    <w:rsid w:val="000C1D83"/>
    <w:rsid w:val="000C2233"/>
    <w:rsid w:val="000C229C"/>
    <w:rsid w:val="000C3771"/>
    <w:rsid w:val="000C4F05"/>
    <w:rsid w:val="000C5A76"/>
    <w:rsid w:val="000D4790"/>
    <w:rsid w:val="000D5A7A"/>
    <w:rsid w:val="000D5EAB"/>
    <w:rsid w:val="000D70DC"/>
    <w:rsid w:val="000D782E"/>
    <w:rsid w:val="000E1984"/>
    <w:rsid w:val="000E24CC"/>
    <w:rsid w:val="000E2A4B"/>
    <w:rsid w:val="000E2C54"/>
    <w:rsid w:val="000E4325"/>
    <w:rsid w:val="000E5AC0"/>
    <w:rsid w:val="000E7DC5"/>
    <w:rsid w:val="000F29D1"/>
    <w:rsid w:val="000F4A3B"/>
    <w:rsid w:val="0010534F"/>
    <w:rsid w:val="001066F5"/>
    <w:rsid w:val="0011350C"/>
    <w:rsid w:val="00113EF8"/>
    <w:rsid w:val="00115AA2"/>
    <w:rsid w:val="001166BA"/>
    <w:rsid w:val="0012155B"/>
    <w:rsid w:val="00124283"/>
    <w:rsid w:val="00124F64"/>
    <w:rsid w:val="00125C17"/>
    <w:rsid w:val="00127755"/>
    <w:rsid w:val="00127DBA"/>
    <w:rsid w:val="0013139B"/>
    <w:rsid w:val="00131CFB"/>
    <w:rsid w:val="00132520"/>
    <w:rsid w:val="00132C54"/>
    <w:rsid w:val="00134570"/>
    <w:rsid w:val="00134A7E"/>
    <w:rsid w:val="00136469"/>
    <w:rsid w:val="00136C5A"/>
    <w:rsid w:val="00140D9B"/>
    <w:rsid w:val="00141051"/>
    <w:rsid w:val="00141408"/>
    <w:rsid w:val="00144BF4"/>
    <w:rsid w:val="00145F2C"/>
    <w:rsid w:val="001463C1"/>
    <w:rsid w:val="0014642A"/>
    <w:rsid w:val="00147211"/>
    <w:rsid w:val="001509E6"/>
    <w:rsid w:val="00151B62"/>
    <w:rsid w:val="0015239A"/>
    <w:rsid w:val="00153124"/>
    <w:rsid w:val="00153EFA"/>
    <w:rsid w:val="00155CFA"/>
    <w:rsid w:val="00157E20"/>
    <w:rsid w:val="00161230"/>
    <w:rsid w:val="001655D2"/>
    <w:rsid w:val="00165E47"/>
    <w:rsid w:val="001664DC"/>
    <w:rsid w:val="0016701D"/>
    <w:rsid w:val="00167908"/>
    <w:rsid w:val="001679F0"/>
    <w:rsid w:val="00170B73"/>
    <w:rsid w:val="00171613"/>
    <w:rsid w:val="0017382E"/>
    <w:rsid w:val="00174082"/>
    <w:rsid w:val="001748AC"/>
    <w:rsid w:val="00175893"/>
    <w:rsid w:val="001802BE"/>
    <w:rsid w:val="00180CDF"/>
    <w:rsid w:val="001817C5"/>
    <w:rsid w:val="00181BDD"/>
    <w:rsid w:val="00182C37"/>
    <w:rsid w:val="00185AEA"/>
    <w:rsid w:val="0018770B"/>
    <w:rsid w:val="00192217"/>
    <w:rsid w:val="001A0C04"/>
    <w:rsid w:val="001A3AE0"/>
    <w:rsid w:val="001A7696"/>
    <w:rsid w:val="001B144E"/>
    <w:rsid w:val="001B1F69"/>
    <w:rsid w:val="001B7B79"/>
    <w:rsid w:val="001C0019"/>
    <w:rsid w:val="001C0666"/>
    <w:rsid w:val="001C2219"/>
    <w:rsid w:val="001C249C"/>
    <w:rsid w:val="001C2A7C"/>
    <w:rsid w:val="001C7A54"/>
    <w:rsid w:val="001D0739"/>
    <w:rsid w:val="001D0D5E"/>
    <w:rsid w:val="001D15E5"/>
    <w:rsid w:val="001D2615"/>
    <w:rsid w:val="001D38D0"/>
    <w:rsid w:val="001D6A6A"/>
    <w:rsid w:val="001D6C02"/>
    <w:rsid w:val="001D77BB"/>
    <w:rsid w:val="001E0E36"/>
    <w:rsid w:val="001E1D5A"/>
    <w:rsid w:val="001E38DE"/>
    <w:rsid w:val="001E74AB"/>
    <w:rsid w:val="001F268F"/>
    <w:rsid w:val="001F27BE"/>
    <w:rsid w:val="001F3A14"/>
    <w:rsid w:val="001F4385"/>
    <w:rsid w:val="001F5CCA"/>
    <w:rsid w:val="001F6D9A"/>
    <w:rsid w:val="001F745A"/>
    <w:rsid w:val="00201209"/>
    <w:rsid w:val="002012AC"/>
    <w:rsid w:val="00204BAC"/>
    <w:rsid w:val="002103F4"/>
    <w:rsid w:val="00214289"/>
    <w:rsid w:val="00215ACA"/>
    <w:rsid w:val="0022058D"/>
    <w:rsid w:val="002208DF"/>
    <w:rsid w:val="00220BA8"/>
    <w:rsid w:val="00221C38"/>
    <w:rsid w:val="00224B9E"/>
    <w:rsid w:val="0022504C"/>
    <w:rsid w:val="0022591C"/>
    <w:rsid w:val="00227086"/>
    <w:rsid w:val="00227587"/>
    <w:rsid w:val="00231928"/>
    <w:rsid w:val="0023195B"/>
    <w:rsid w:val="00233669"/>
    <w:rsid w:val="00235A5B"/>
    <w:rsid w:val="00235AF2"/>
    <w:rsid w:val="002360D4"/>
    <w:rsid w:val="002405B3"/>
    <w:rsid w:val="00241ACE"/>
    <w:rsid w:val="002450A3"/>
    <w:rsid w:val="002456F2"/>
    <w:rsid w:val="0024621D"/>
    <w:rsid w:val="00247242"/>
    <w:rsid w:val="00250414"/>
    <w:rsid w:val="00250A44"/>
    <w:rsid w:val="002519FC"/>
    <w:rsid w:val="002525E3"/>
    <w:rsid w:val="00252C2A"/>
    <w:rsid w:val="0025428D"/>
    <w:rsid w:val="00260752"/>
    <w:rsid w:val="0026100D"/>
    <w:rsid w:val="00261DBF"/>
    <w:rsid w:val="0026351E"/>
    <w:rsid w:val="002635B4"/>
    <w:rsid w:val="00265B4D"/>
    <w:rsid w:val="0026635B"/>
    <w:rsid w:val="002675F0"/>
    <w:rsid w:val="00270401"/>
    <w:rsid w:val="00270641"/>
    <w:rsid w:val="00270C14"/>
    <w:rsid w:val="002731BE"/>
    <w:rsid w:val="0027477E"/>
    <w:rsid w:val="00277372"/>
    <w:rsid w:val="00280F3D"/>
    <w:rsid w:val="002836CA"/>
    <w:rsid w:val="002842AF"/>
    <w:rsid w:val="00286009"/>
    <w:rsid w:val="00286199"/>
    <w:rsid w:val="002861CA"/>
    <w:rsid w:val="00287237"/>
    <w:rsid w:val="002915F0"/>
    <w:rsid w:val="0029285B"/>
    <w:rsid w:val="00293EFA"/>
    <w:rsid w:val="002951D5"/>
    <w:rsid w:val="002A055F"/>
    <w:rsid w:val="002A0C69"/>
    <w:rsid w:val="002A1D6A"/>
    <w:rsid w:val="002A290D"/>
    <w:rsid w:val="002A519E"/>
    <w:rsid w:val="002A61E9"/>
    <w:rsid w:val="002A7EBD"/>
    <w:rsid w:val="002B1E38"/>
    <w:rsid w:val="002B4390"/>
    <w:rsid w:val="002B79D7"/>
    <w:rsid w:val="002C02CC"/>
    <w:rsid w:val="002C09CF"/>
    <w:rsid w:val="002C2619"/>
    <w:rsid w:val="002C2A03"/>
    <w:rsid w:val="002C3EDC"/>
    <w:rsid w:val="002C599C"/>
    <w:rsid w:val="002C728D"/>
    <w:rsid w:val="002C77DE"/>
    <w:rsid w:val="002C7FB1"/>
    <w:rsid w:val="002D105C"/>
    <w:rsid w:val="002D1363"/>
    <w:rsid w:val="002D3A2B"/>
    <w:rsid w:val="002D54BC"/>
    <w:rsid w:val="002D749E"/>
    <w:rsid w:val="002E32D5"/>
    <w:rsid w:val="002E3C8A"/>
    <w:rsid w:val="002E4440"/>
    <w:rsid w:val="002E6AFA"/>
    <w:rsid w:val="002F2565"/>
    <w:rsid w:val="002F3708"/>
    <w:rsid w:val="002F3C30"/>
    <w:rsid w:val="002F6027"/>
    <w:rsid w:val="002F70B9"/>
    <w:rsid w:val="002F76A6"/>
    <w:rsid w:val="003009CD"/>
    <w:rsid w:val="0030277F"/>
    <w:rsid w:val="00302FFB"/>
    <w:rsid w:val="003076FB"/>
    <w:rsid w:val="00313729"/>
    <w:rsid w:val="003148CD"/>
    <w:rsid w:val="00314CC5"/>
    <w:rsid w:val="003201B1"/>
    <w:rsid w:val="00320457"/>
    <w:rsid w:val="003251D5"/>
    <w:rsid w:val="00327819"/>
    <w:rsid w:val="00327869"/>
    <w:rsid w:val="00330228"/>
    <w:rsid w:val="0033437E"/>
    <w:rsid w:val="00336871"/>
    <w:rsid w:val="003405B0"/>
    <w:rsid w:val="003407DA"/>
    <w:rsid w:val="00340BA7"/>
    <w:rsid w:val="0034177B"/>
    <w:rsid w:val="00344412"/>
    <w:rsid w:val="00344FB1"/>
    <w:rsid w:val="00347AAD"/>
    <w:rsid w:val="003509AA"/>
    <w:rsid w:val="0035256E"/>
    <w:rsid w:val="00353FB2"/>
    <w:rsid w:val="00354163"/>
    <w:rsid w:val="00356AEA"/>
    <w:rsid w:val="00357205"/>
    <w:rsid w:val="003579AD"/>
    <w:rsid w:val="00357C98"/>
    <w:rsid w:val="00357EFF"/>
    <w:rsid w:val="00360567"/>
    <w:rsid w:val="003620BA"/>
    <w:rsid w:val="00363EAB"/>
    <w:rsid w:val="00364F58"/>
    <w:rsid w:val="00365720"/>
    <w:rsid w:val="003706DA"/>
    <w:rsid w:val="003709C2"/>
    <w:rsid w:val="003712B9"/>
    <w:rsid w:val="0037209E"/>
    <w:rsid w:val="003728C5"/>
    <w:rsid w:val="00373C6B"/>
    <w:rsid w:val="00376309"/>
    <w:rsid w:val="003771F0"/>
    <w:rsid w:val="00377FFB"/>
    <w:rsid w:val="00380D06"/>
    <w:rsid w:val="0038367F"/>
    <w:rsid w:val="00385C70"/>
    <w:rsid w:val="00393E3B"/>
    <w:rsid w:val="00397A96"/>
    <w:rsid w:val="003A1975"/>
    <w:rsid w:val="003A3851"/>
    <w:rsid w:val="003A629B"/>
    <w:rsid w:val="003A7849"/>
    <w:rsid w:val="003B0F81"/>
    <w:rsid w:val="003B1068"/>
    <w:rsid w:val="003B1252"/>
    <w:rsid w:val="003B2313"/>
    <w:rsid w:val="003B2C55"/>
    <w:rsid w:val="003B436C"/>
    <w:rsid w:val="003B4D34"/>
    <w:rsid w:val="003B5F9D"/>
    <w:rsid w:val="003C2003"/>
    <w:rsid w:val="003C327F"/>
    <w:rsid w:val="003C49F4"/>
    <w:rsid w:val="003C5A0D"/>
    <w:rsid w:val="003C7718"/>
    <w:rsid w:val="003D071D"/>
    <w:rsid w:val="003D132A"/>
    <w:rsid w:val="003D1ECC"/>
    <w:rsid w:val="003D3357"/>
    <w:rsid w:val="003D4680"/>
    <w:rsid w:val="003E1E36"/>
    <w:rsid w:val="003E20CD"/>
    <w:rsid w:val="003E25E7"/>
    <w:rsid w:val="003E449C"/>
    <w:rsid w:val="003E462D"/>
    <w:rsid w:val="003E49B3"/>
    <w:rsid w:val="003E657F"/>
    <w:rsid w:val="003E6929"/>
    <w:rsid w:val="003F0817"/>
    <w:rsid w:val="003F1206"/>
    <w:rsid w:val="003F1588"/>
    <w:rsid w:val="003F3770"/>
    <w:rsid w:val="003F5695"/>
    <w:rsid w:val="00400A61"/>
    <w:rsid w:val="00401386"/>
    <w:rsid w:val="00402071"/>
    <w:rsid w:val="00402F7B"/>
    <w:rsid w:val="00402FE0"/>
    <w:rsid w:val="00403EEF"/>
    <w:rsid w:val="004066DF"/>
    <w:rsid w:val="00412A77"/>
    <w:rsid w:val="00414EEB"/>
    <w:rsid w:val="00414FAB"/>
    <w:rsid w:val="00415347"/>
    <w:rsid w:val="00417E0D"/>
    <w:rsid w:val="00421CB1"/>
    <w:rsid w:val="00422C4A"/>
    <w:rsid w:val="00423325"/>
    <w:rsid w:val="00424BC2"/>
    <w:rsid w:val="004267AC"/>
    <w:rsid w:val="0043159F"/>
    <w:rsid w:val="004335C7"/>
    <w:rsid w:val="00434462"/>
    <w:rsid w:val="00434C58"/>
    <w:rsid w:val="00436DD4"/>
    <w:rsid w:val="00441D98"/>
    <w:rsid w:val="00444F48"/>
    <w:rsid w:val="00445201"/>
    <w:rsid w:val="0044717C"/>
    <w:rsid w:val="00455223"/>
    <w:rsid w:val="00455DF8"/>
    <w:rsid w:val="00456606"/>
    <w:rsid w:val="004637EB"/>
    <w:rsid w:val="00463FAE"/>
    <w:rsid w:val="00472AD2"/>
    <w:rsid w:val="00472B44"/>
    <w:rsid w:val="00472BDB"/>
    <w:rsid w:val="00473F41"/>
    <w:rsid w:val="004741FE"/>
    <w:rsid w:val="00480416"/>
    <w:rsid w:val="004819BC"/>
    <w:rsid w:val="00484F4A"/>
    <w:rsid w:val="004866D3"/>
    <w:rsid w:val="00486CB0"/>
    <w:rsid w:val="0048747E"/>
    <w:rsid w:val="00487F77"/>
    <w:rsid w:val="0049029B"/>
    <w:rsid w:val="0049184E"/>
    <w:rsid w:val="00491A97"/>
    <w:rsid w:val="00492147"/>
    <w:rsid w:val="004947AB"/>
    <w:rsid w:val="00494821"/>
    <w:rsid w:val="00495D6A"/>
    <w:rsid w:val="0049728A"/>
    <w:rsid w:val="004972EE"/>
    <w:rsid w:val="004A00DA"/>
    <w:rsid w:val="004A2128"/>
    <w:rsid w:val="004A260F"/>
    <w:rsid w:val="004A339D"/>
    <w:rsid w:val="004B0DD4"/>
    <w:rsid w:val="004B1711"/>
    <w:rsid w:val="004B1AE1"/>
    <w:rsid w:val="004B4322"/>
    <w:rsid w:val="004B55A8"/>
    <w:rsid w:val="004B560A"/>
    <w:rsid w:val="004B61B8"/>
    <w:rsid w:val="004B72BF"/>
    <w:rsid w:val="004C1128"/>
    <w:rsid w:val="004C335B"/>
    <w:rsid w:val="004C438B"/>
    <w:rsid w:val="004C521C"/>
    <w:rsid w:val="004C5532"/>
    <w:rsid w:val="004C7BBC"/>
    <w:rsid w:val="004C7F98"/>
    <w:rsid w:val="004D03A0"/>
    <w:rsid w:val="004D03B7"/>
    <w:rsid w:val="004D0A62"/>
    <w:rsid w:val="004D26A6"/>
    <w:rsid w:val="004D29BB"/>
    <w:rsid w:val="004D2BD7"/>
    <w:rsid w:val="004D417D"/>
    <w:rsid w:val="004D4758"/>
    <w:rsid w:val="004D7306"/>
    <w:rsid w:val="004E211C"/>
    <w:rsid w:val="004E498A"/>
    <w:rsid w:val="004E5703"/>
    <w:rsid w:val="004E588D"/>
    <w:rsid w:val="004E67DE"/>
    <w:rsid w:val="004F1D37"/>
    <w:rsid w:val="004F28D7"/>
    <w:rsid w:val="004F2EF6"/>
    <w:rsid w:val="004F3413"/>
    <w:rsid w:val="004F5C0E"/>
    <w:rsid w:val="004F67B1"/>
    <w:rsid w:val="004F736D"/>
    <w:rsid w:val="00500762"/>
    <w:rsid w:val="0050105D"/>
    <w:rsid w:val="00501B59"/>
    <w:rsid w:val="00502C9B"/>
    <w:rsid w:val="00502CED"/>
    <w:rsid w:val="0050301B"/>
    <w:rsid w:val="00507D8E"/>
    <w:rsid w:val="0051014E"/>
    <w:rsid w:val="00512118"/>
    <w:rsid w:val="00512363"/>
    <w:rsid w:val="0051522F"/>
    <w:rsid w:val="0051600B"/>
    <w:rsid w:val="0051733A"/>
    <w:rsid w:val="00517D9B"/>
    <w:rsid w:val="00521C85"/>
    <w:rsid w:val="00521CA3"/>
    <w:rsid w:val="00521D15"/>
    <w:rsid w:val="0052307C"/>
    <w:rsid w:val="00523C36"/>
    <w:rsid w:val="00524B65"/>
    <w:rsid w:val="0052782E"/>
    <w:rsid w:val="00530314"/>
    <w:rsid w:val="005328AA"/>
    <w:rsid w:val="0053419A"/>
    <w:rsid w:val="005349E4"/>
    <w:rsid w:val="005404BD"/>
    <w:rsid w:val="005429CC"/>
    <w:rsid w:val="00544521"/>
    <w:rsid w:val="00545AC8"/>
    <w:rsid w:val="00547AFD"/>
    <w:rsid w:val="0055260E"/>
    <w:rsid w:val="00555F6E"/>
    <w:rsid w:val="00555F95"/>
    <w:rsid w:val="005567DD"/>
    <w:rsid w:val="00566CA5"/>
    <w:rsid w:val="005721ED"/>
    <w:rsid w:val="0057233A"/>
    <w:rsid w:val="005738D2"/>
    <w:rsid w:val="00575620"/>
    <w:rsid w:val="005758CC"/>
    <w:rsid w:val="00575983"/>
    <w:rsid w:val="00576CE4"/>
    <w:rsid w:val="0057771E"/>
    <w:rsid w:val="00577880"/>
    <w:rsid w:val="00580308"/>
    <w:rsid w:val="00580A75"/>
    <w:rsid w:val="00582383"/>
    <w:rsid w:val="00583ECE"/>
    <w:rsid w:val="0058416F"/>
    <w:rsid w:val="00584266"/>
    <w:rsid w:val="00587203"/>
    <w:rsid w:val="005872CB"/>
    <w:rsid w:val="0059036E"/>
    <w:rsid w:val="00590754"/>
    <w:rsid w:val="00590B9F"/>
    <w:rsid w:val="005924B8"/>
    <w:rsid w:val="005928A9"/>
    <w:rsid w:val="0059339D"/>
    <w:rsid w:val="0059490E"/>
    <w:rsid w:val="00596742"/>
    <w:rsid w:val="0059757D"/>
    <w:rsid w:val="005A0145"/>
    <w:rsid w:val="005A1AEF"/>
    <w:rsid w:val="005A5B08"/>
    <w:rsid w:val="005A6906"/>
    <w:rsid w:val="005A7141"/>
    <w:rsid w:val="005B0F19"/>
    <w:rsid w:val="005B33EF"/>
    <w:rsid w:val="005B3623"/>
    <w:rsid w:val="005B3CFA"/>
    <w:rsid w:val="005B3DC2"/>
    <w:rsid w:val="005C2F8C"/>
    <w:rsid w:val="005C32FB"/>
    <w:rsid w:val="005C391B"/>
    <w:rsid w:val="005C3AB2"/>
    <w:rsid w:val="005C404D"/>
    <w:rsid w:val="005C6083"/>
    <w:rsid w:val="005C61A2"/>
    <w:rsid w:val="005C6319"/>
    <w:rsid w:val="005C665B"/>
    <w:rsid w:val="005C672E"/>
    <w:rsid w:val="005C73AA"/>
    <w:rsid w:val="005D1118"/>
    <w:rsid w:val="005D25BF"/>
    <w:rsid w:val="005D4D40"/>
    <w:rsid w:val="005D4D41"/>
    <w:rsid w:val="005D56E5"/>
    <w:rsid w:val="005D5A2C"/>
    <w:rsid w:val="005E0DA8"/>
    <w:rsid w:val="005E2624"/>
    <w:rsid w:val="005E4DC5"/>
    <w:rsid w:val="005E5D8D"/>
    <w:rsid w:val="005E5EEA"/>
    <w:rsid w:val="005E631F"/>
    <w:rsid w:val="005E63B3"/>
    <w:rsid w:val="005F01B9"/>
    <w:rsid w:val="005F0726"/>
    <w:rsid w:val="005F516B"/>
    <w:rsid w:val="005F6D7D"/>
    <w:rsid w:val="005F7FF2"/>
    <w:rsid w:val="00600167"/>
    <w:rsid w:val="006008D3"/>
    <w:rsid w:val="0060338F"/>
    <w:rsid w:val="00604512"/>
    <w:rsid w:val="00604C3F"/>
    <w:rsid w:val="0060582D"/>
    <w:rsid w:val="00611657"/>
    <w:rsid w:val="00614C6E"/>
    <w:rsid w:val="00616015"/>
    <w:rsid w:val="0062121A"/>
    <w:rsid w:val="0062160F"/>
    <w:rsid w:val="006244C4"/>
    <w:rsid w:val="00625833"/>
    <w:rsid w:val="006267B9"/>
    <w:rsid w:val="00626E48"/>
    <w:rsid w:val="00630F60"/>
    <w:rsid w:val="00633C88"/>
    <w:rsid w:val="00634963"/>
    <w:rsid w:val="00635EDE"/>
    <w:rsid w:val="00640C8C"/>
    <w:rsid w:val="00641D70"/>
    <w:rsid w:val="00644E76"/>
    <w:rsid w:val="0064606A"/>
    <w:rsid w:val="0064645C"/>
    <w:rsid w:val="00647270"/>
    <w:rsid w:val="00647BDB"/>
    <w:rsid w:val="00652497"/>
    <w:rsid w:val="00652B97"/>
    <w:rsid w:val="00652BA3"/>
    <w:rsid w:val="00655214"/>
    <w:rsid w:val="0065548D"/>
    <w:rsid w:val="006560DB"/>
    <w:rsid w:val="00656126"/>
    <w:rsid w:val="006569CE"/>
    <w:rsid w:val="00657DE1"/>
    <w:rsid w:val="006617CE"/>
    <w:rsid w:val="00664FF2"/>
    <w:rsid w:val="00667CC7"/>
    <w:rsid w:val="006737F1"/>
    <w:rsid w:val="00673A20"/>
    <w:rsid w:val="006851ED"/>
    <w:rsid w:val="00686149"/>
    <w:rsid w:val="00687317"/>
    <w:rsid w:val="006875D0"/>
    <w:rsid w:val="00687B35"/>
    <w:rsid w:val="006902D8"/>
    <w:rsid w:val="00690366"/>
    <w:rsid w:val="00691186"/>
    <w:rsid w:val="006917FE"/>
    <w:rsid w:val="006918D6"/>
    <w:rsid w:val="006939F5"/>
    <w:rsid w:val="0069438C"/>
    <w:rsid w:val="006944E7"/>
    <w:rsid w:val="00694794"/>
    <w:rsid w:val="006972E7"/>
    <w:rsid w:val="006A20ED"/>
    <w:rsid w:val="006A2340"/>
    <w:rsid w:val="006A3660"/>
    <w:rsid w:val="006A44A2"/>
    <w:rsid w:val="006A47F9"/>
    <w:rsid w:val="006A498B"/>
    <w:rsid w:val="006B0102"/>
    <w:rsid w:val="006B021C"/>
    <w:rsid w:val="006B25B2"/>
    <w:rsid w:val="006B2720"/>
    <w:rsid w:val="006B3983"/>
    <w:rsid w:val="006B66BE"/>
    <w:rsid w:val="006B714D"/>
    <w:rsid w:val="006C224D"/>
    <w:rsid w:val="006C255D"/>
    <w:rsid w:val="006C293C"/>
    <w:rsid w:val="006C3FDE"/>
    <w:rsid w:val="006C604C"/>
    <w:rsid w:val="006C6223"/>
    <w:rsid w:val="006D001B"/>
    <w:rsid w:val="006D020D"/>
    <w:rsid w:val="006D173B"/>
    <w:rsid w:val="006D2695"/>
    <w:rsid w:val="006D3A04"/>
    <w:rsid w:val="006D41CD"/>
    <w:rsid w:val="006D444F"/>
    <w:rsid w:val="006D4B2A"/>
    <w:rsid w:val="006D6F71"/>
    <w:rsid w:val="006E5BDC"/>
    <w:rsid w:val="006E5DC2"/>
    <w:rsid w:val="006F3665"/>
    <w:rsid w:val="006F3A1F"/>
    <w:rsid w:val="00700ED5"/>
    <w:rsid w:val="0070592D"/>
    <w:rsid w:val="00710358"/>
    <w:rsid w:val="00710A7D"/>
    <w:rsid w:val="00711A33"/>
    <w:rsid w:val="00711A88"/>
    <w:rsid w:val="00712DF4"/>
    <w:rsid w:val="00716459"/>
    <w:rsid w:val="007204AC"/>
    <w:rsid w:val="007228EF"/>
    <w:rsid w:val="00722936"/>
    <w:rsid w:val="00727EDE"/>
    <w:rsid w:val="007317BD"/>
    <w:rsid w:val="007347F7"/>
    <w:rsid w:val="00734A74"/>
    <w:rsid w:val="00736935"/>
    <w:rsid w:val="007403A6"/>
    <w:rsid w:val="007426F5"/>
    <w:rsid w:val="00746364"/>
    <w:rsid w:val="00750336"/>
    <w:rsid w:val="00750DE2"/>
    <w:rsid w:val="00751918"/>
    <w:rsid w:val="00751937"/>
    <w:rsid w:val="0075377A"/>
    <w:rsid w:val="00753AF7"/>
    <w:rsid w:val="00754909"/>
    <w:rsid w:val="00756303"/>
    <w:rsid w:val="00756B3C"/>
    <w:rsid w:val="00757050"/>
    <w:rsid w:val="007573B3"/>
    <w:rsid w:val="00757C21"/>
    <w:rsid w:val="0076069C"/>
    <w:rsid w:val="00761425"/>
    <w:rsid w:val="0076358E"/>
    <w:rsid w:val="00766A00"/>
    <w:rsid w:val="00767637"/>
    <w:rsid w:val="0076771C"/>
    <w:rsid w:val="00771CF4"/>
    <w:rsid w:val="00772C0F"/>
    <w:rsid w:val="00772D2A"/>
    <w:rsid w:val="00773425"/>
    <w:rsid w:val="00773B55"/>
    <w:rsid w:val="00773C9C"/>
    <w:rsid w:val="0077575D"/>
    <w:rsid w:val="007763A0"/>
    <w:rsid w:val="00780A03"/>
    <w:rsid w:val="00780E0B"/>
    <w:rsid w:val="007828B2"/>
    <w:rsid w:val="007833FD"/>
    <w:rsid w:val="00784A44"/>
    <w:rsid w:val="00784FE6"/>
    <w:rsid w:val="007867BC"/>
    <w:rsid w:val="00786A48"/>
    <w:rsid w:val="007904E2"/>
    <w:rsid w:val="007918BE"/>
    <w:rsid w:val="007924C4"/>
    <w:rsid w:val="00793731"/>
    <w:rsid w:val="007A221A"/>
    <w:rsid w:val="007A678D"/>
    <w:rsid w:val="007A7598"/>
    <w:rsid w:val="007A7D4B"/>
    <w:rsid w:val="007B0E26"/>
    <w:rsid w:val="007B54B1"/>
    <w:rsid w:val="007B5F7F"/>
    <w:rsid w:val="007B6987"/>
    <w:rsid w:val="007B77DA"/>
    <w:rsid w:val="007B79FC"/>
    <w:rsid w:val="007C1E4E"/>
    <w:rsid w:val="007C24A0"/>
    <w:rsid w:val="007C3611"/>
    <w:rsid w:val="007C3F00"/>
    <w:rsid w:val="007C4B4D"/>
    <w:rsid w:val="007D058C"/>
    <w:rsid w:val="007D0971"/>
    <w:rsid w:val="007D1DD7"/>
    <w:rsid w:val="007D1E79"/>
    <w:rsid w:val="007D3E1A"/>
    <w:rsid w:val="007D4BC3"/>
    <w:rsid w:val="007D75D3"/>
    <w:rsid w:val="007E1028"/>
    <w:rsid w:val="007E2411"/>
    <w:rsid w:val="007E30CC"/>
    <w:rsid w:val="007E3EAA"/>
    <w:rsid w:val="007E4E47"/>
    <w:rsid w:val="007E50B1"/>
    <w:rsid w:val="007E73C5"/>
    <w:rsid w:val="007F3A21"/>
    <w:rsid w:val="007F3D74"/>
    <w:rsid w:val="007F42E9"/>
    <w:rsid w:val="007F5288"/>
    <w:rsid w:val="007F7A59"/>
    <w:rsid w:val="007F7C15"/>
    <w:rsid w:val="00801235"/>
    <w:rsid w:val="00801242"/>
    <w:rsid w:val="0080316A"/>
    <w:rsid w:val="0080665B"/>
    <w:rsid w:val="008078F0"/>
    <w:rsid w:val="00810761"/>
    <w:rsid w:val="00811A19"/>
    <w:rsid w:val="0081200F"/>
    <w:rsid w:val="00812F9D"/>
    <w:rsid w:val="00813B7E"/>
    <w:rsid w:val="008201A2"/>
    <w:rsid w:val="00820381"/>
    <w:rsid w:val="008207C0"/>
    <w:rsid w:val="00821C57"/>
    <w:rsid w:val="008224AA"/>
    <w:rsid w:val="00822F94"/>
    <w:rsid w:val="00825584"/>
    <w:rsid w:val="0082652E"/>
    <w:rsid w:val="00827511"/>
    <w:rsid w:val="00834518"/>
    <w:rsid w:val="00835BCF"/>
    <w:rsid w:val="00836216"/>
    <w:rsid w:val="00836862"/>
    <w:rsid w:val="0083688F"/>
    <w:rsid w:val="00836DD0"/>
    <w:rsid w:val="008370EB"/>
    <w:rsid w:val="00837D61"/>
    <w:rsid w:val="00841406"/>
    <w:rsid w:val="0084144E"/>
    <w:rsid w:val="00841548"/>
    <w:rsid w:val="008423CA"/>
    <w:rsid w:val="00842803"/>
    <w:rsid w:val="008437C4"/>
    <w:rsid w:val="00843D4C"/>
    <w:rsid w:val="008476D2"/>
    <w:rsid w:val="00847C1E"/>
    <w:rsid w:val="00850268"/>
    <w:rsid w:val="0085075A"/>
    <w:rsid w:val="00852E2B"/>
    <w:rsid w:val="00854ECC"/>
    <w:rsid w:val="00855F35"/>
    <w:rsid w:val="00857862"/>
    <w:rsid w:val="00861EE3"/>
    <w:rsid w:val="00862F61"/>
    <w:rsid w:val="00865B0A"/>
    <w:rsid w:val="00867732"/>
    <w:rsid w:val="008705FA"/>
    <w:rsid w:val="0087156F"/>
    <w:rsid w:val="008735FE"/>
    <w:rsid w:val="00874A71"/>
    <w:rsid w:val="00874D90"/>
    <w:rsid w:val="008756CC"/>
    <w:rsid w:val="008778F0"/>
    <w:rsid w:val="00882468"/>
    <w:rsid w:val="00882DF6"/>
    <w:rsid w:val="00884F8D"/>
    <w:rsid w:val="00885DA0"/>
    <w:rsid w:val="008903E9"/>
    <w:rsid w:val="00891B7D"/>
    <w:rsid w:val="00892543"/>
    <w:rsid w:val="00895BC6"/>
    <w:rsid w:val="00896B89"/>
    <w:rsid w:val="008974D2"/>
    <w:rsid w:val="008A2869"/>
    <w:rsid w:val="008A2A93"/>
    <w:rsid w:val="008A37D0"/>
    <w:rsid w:val="008A4E70"/>
    <w:rsid w:val="008A56D5"/>
    <w:rsid w:val="008A5C14"/>
    <w:rsid w:val="008A5DE6"/>
    <w:rsid w:val="008B218F"/>
    <w:rsid w:val="008B2228"/>
    <w:rsid w:val="008B2966"/>
    <w:rsid w:val="008B2D3E"/>
    <w:rsid w:val="008B6AFF"/>
    <w:rsid w:val="008B6D86"/>
    <w:rsid w:val="008C1DC4"/>
    <w:rsid w:val="008C342C"/>
    <w:rsid w:val="008C46B0"/>
    <w:rsid w:val="008C54A1"/>
    <w:rsid w:val="008C662D"/>
    <w:rsid w:val="008C68DC"/>
    <w:rsid w:val="008C6CA9"/>
    <w:rsid w:val="008D2C5C"/>
    <w:rsid w:val="008D32C2"/>
    <w:rsid w:val="008D53B7"/>
    <w:rsid w:val="008D5744"/>
    <w:rsid w:val="008E5547"/>
    <w:rsid w:val="008E6ABF"/>
    <w:rsid w:val="008E78AE"/>
    <w:rsid w:val="008E7F49"/>
    <w:rsid w:val="008F1065"/>
    <w:rsid w:val="008F2AEC"/>
    <w:rsid w:val="008F3E47"/>
    <w:rsid w:val="008F4581"/>
    <w:rsid w:val="008F46EC"/>
    <w:rsid w:val="008F4943"/>
    <w:rsid w:val="008F4B80"/>
    <w:rsid w:val="008F6696"/>
    <w:rsid w:val="00903BF9"/>
    <w:rsid w:val="00903EC1"/>
    <w:rsid w:val="00904CEC"/>
    <w:rsid w:val="00905E4F"/>
    <w:rsid w:val="00913069"/>
    <w:rsid w:val="00914A4F"/>
    <w:rsid w:val="00916715"/>
    <w:rsid w:val="00916E32"/>
    <w:rsid w:val="00920782"/>
    <w:rsid w:val="00920E98"/>
    <w:rsid w:val="00922220"/>
    <w:rsid w:val="0092427C"/>
    <w:rsid w:val="00924DDB"/>
    <w:rsid w:val="009275E0"/>
    <w:rsid w:val="00930B12"/>
    <w:rsid w:val="00932357"/>
    <w:rsid w:val="00932BB8"/>
    <w:rsid w:val="00933D0F"/>
    <w:rsid w:val="00936B47"/>
    <w:rsid w:val="00940ACF"/>
    <w:rsid w:val="009419F9"/>
    <w:rsid w:val="00941CFC"/>
    <w:rsid w:val="00941EE3"/>
    <w:rsid w:val="00942A4D"/>
    <w:rsid w:val="009436B2"/>
    <w:rsid w:val="00944AEB"/>
    <w:rsid w:val="00945C66"/>
    <w:rsid w:val="0094658D"/>
    <w:rsid w:val="009466FB"/>
    <w:rsid w:val="009504D2"/>
    <w:rsid w:val="00950A37"/>
    <w:rsid w:val="00952990"/>
    <w:rsid w:val="00952D16"/>
    <w:rsid w:val="009537B0"/>
    <w:rsid w:val="009544E1"/>
    <w:rsid w:val="00954889"/>
    <w:rsid w:val="00954C37"/>
    <w:rsid w:val="00955B47"/>
    <w:rsid w:val="009568E3"/>
    <w:rsid w:val="0096473E"/>
    <w:rsid w:val="00964909"/>
    <w:rsid w:val="009649B6"/>
    <w:rsid w:val="00964A02"/>
    <w:rsid w:val="00964B18"/>
    <w:rsid w:val="009658D7"/>
    <w:rsid w:val="00966169"/>
    <w:rsid w:val="00966A9F"/>
    <w:rsid w:val="009678BC"/>
    <w:rsid w:val="009702D1"/>
    <w:rsid w:val="00972316"/>
    <w:rsid w:val="00972873"/>
    <w:rsid w:val="0097333B"/>
    <w:rsid w:val="00973AC8"/>
    <w:rsid w:val="009740C3"/>
    <w:rsid w:val="0097463D"/>
    <w:rsid w:val="009751CE"/>
    <w:rsid w:val="00977FBF"/>
    <w:rsid w:val="00980AE9"/>
    <w:rsid w:val="00981F56"/>
    <w:rsid w:val="00982194"/>
    <w:rsid w:val="0098493B"/>
    <w:rsid w:val="00984E22"/>
    <w:rsid w:val="00986AF5"/>
    <w:rsid w:val="00987C54"/>
    <w:rsid w:val="00990A4B"/>
    <w:rsid w:val="009914BC"/>
    <w:rsid w:val="00994A7A"/>
    <w:rsid w:val="00996E38"/>
    <w:rsid w:val="009979DC"/>
    <w:rsid w:val="00997B34"/>
    <w:rsid w:val="009A07B8"/>
    <w:rsid w:val="009A1E9F"/>
    <w:rsid w:val="009A20AC"/>
    <w:rsid w:val="009A40F4"/>
    <w:rsid w:val="009A6287"/>
    <w:rsid w:val="009A6ACD"/>
    <w:rsid w:val="009A6E1D"/>
    <w:rsid w:val="009A7F32"/>
    <w:rsid w:val="009B102C"/>
    <w:rsid w:val="009B1F22"/>
    <w:rsid w:val="009B41DF"/>
    <w:rsid w:val="009B62F1"/>
    <w:rsid w:val="009B6D0F"/>
    <w:rsid w:val="009B75FA"/>
    <w:rsid w:val="009C06F6"/>
    <w:rsid w:val="009C4902"/>
    <w:rsid w:val="009C4C4D"/>
    <w:rsid w:val="009C5D7C"/>
    <w:rsid w:val="009C79CB"/>
    <w:rsid w:val="009C7BC2"/>
    <w:rsid w:val="009D1181"/>
    <w:rsid w:val="009D6C2E"/>
    <w:rsid w:val="009D75B0"/>
    <w:rsid w:val="009E016A"/>
    <w:rsid w:val="009E076F"/>
    <w:rsid w:val="009E0934"/>
    <w:rsid w:val="009E0DE7"/>
    <w:rsid w:val="009E1D2C"/>
    <w:rsid w:val="009E3404"/>
    <w:rsid w:val="009E3B3D"/>
    <w:rsid w:val="009E50D2"/>
    <w:rsid w:val="009F081D"/>
    <w:rsid w:val="009F44F4"/>
    <w:rsid w:val="009F46F5"/>
    <w:rsid w:val="009F5345"/>
    <w:rsid w:val="009F5D0E"/>
    <w:rsid w:val="009F7DE8"/>
    <w:rsid w:val="00A00B0F"/>
    <w:rsid w:val="00A01E63"/>
    <w:rsid w:val="00A02456"/>
    <w:rsid w:val="00A0511F"/>
    <w:rsid w:val="00A0640C"/>
    <w:rsid w:val="00A06D69"/>
    <w:rsid w:val="00A077DA"/>
    <w:rsid w:val="00A107BB"/>
    <w:rsid w:val="00A10C1A"/>
    <w:rsid w:val="00A11B42"/>
    <w:rsid w:val="00A120D3"/>
    <w:rsid w:val="00A12491"/>
    <w:rsid w:val="00A1279A"/>
    <w:rsid w:val="00A12C9A"/>
    <w:rsid w:val="00A1346A"/>
    <w:rsid w:val="00A1593A"/>
    <w:rsid w:val="00A17B31"/>
    <w:rsid w:val="00A203CF"/>
    <w:rsid w:val="00A210D0"/>
    <w:rsid w:val="00A2209E"/>
    <w:rsid w:val="00A26105"/>
    <w:rsid w:val="00A27E10"/>
    <w:rsid w:val="00A30F28"/>
    <w:rsid w:val="00A31215"/>
    <w:rsid w:val="00A31EC8"/>
    <w:rsid w:val="00A34E94"/>
    <w:rsid w:val="00A3642C"/>
    <w:rsid w:val="00A43BD4"/>
    <w:rsid w:val="00A45B45"/>
    <w:rsid w:val="00A46E4D"/>
    <w:rsid w:val="00A472D5"/>
    <w:rsid w:val="00A5046C"/>
    <w:rsid w:val="00A51EF7"/>
    <w:rsid w:val="00A54ED3"/>
    <w:rsid w:val="00A5689E"/>
    <w:rsid w:val="00A57A72"/>
    <w:rsid w:val="00A61DB8"/>
    <w:rsid w:val="00A628D1"/>
    <w:rsid w:val="00A6547C"/>
    <w:rsid w:val="00A65EFF"/>
    <w:rsid w:val="00A70D10"/>
    <w:rsid w:val="00A70D1A"/>
    <w:rsid w:val="00A718BF"/>
    <w:rsid w:val="00A75A27"/>
    <w:rsid w:val="00A77820"/>
    <w:rsid w:val="00A77B56"/>
    <w:rsid w:val="00A80A3D"/>
    <w:rsid w:val="00A82B7C"/>
    <w:rsid w:val="00A84771"/>
    <w:rsid w:val="00A85EF3"/>
    <w:rsid w:val="00A862FB"/>
    <w:rsid w:val="00A86E2F"/>
    <w:rsid w:val="00A86EAF"/>
    <w:rsid w:val="00A8754E"/>
    <w:rsid w:val="00A93881"/>
    <w:rsid w:val="00A93D20"/>
    <w:rsid w:val="00A94437"/>
    <w:rsid w:val="00A9459A"/>
    <w:rsid w:val="00A94D77"/>
    <w:rsid w:val="00A95825"/>
    <w:rsid w:val="00A95BD1"/>
    <w:rsid w:val="00A964AA"/>
    <w:rsid w:val="00A96787"/>
    <w:rsid w:val="00A97CD6"/>
    <w:rsid w:val="00A97F73"/>
    <w:rsid w:val="00AA0177"/>
    <w:rsid w:val="00AA07AB"/>
    <w:rsid w:val="00AA26BF"/>
    <w:rsid w:val="00AA446D"/>
    <w:rsid w:val="00AA5C6F"/>
    <w:rsid w:val="00AA6083"/>
    <w:rsid w:val="00AA6BD0"/>
    <w:rsid w:val="00AB124C"/>
    <w:rsid w:val="00AB2C42"/>
    <w:rsid w:val="00AB4EED"/>
    <w:rsid w:val="00AB4F34"/>
    <w:rsid w:val="00AB5645"/>
    <w:rsid w:val="00AB596A"/>
    <w:rsid w:val="00AB6A1D"/>
    <w:rsid w:val="00AB78B1"/>
    <w:rsid w:val="00AC0385"/>
    <w:rsid w:val="00AC11FC"/>
    <w:rsid w:val="00AC209C"/>
    <w:rsid w:val="00AC3158"/>
    <w:rsid w:val="00AC3995"/>
    <w:rsid w:val="00AC4F82"/>
    <w:rsid w:val="00AC5ABA"/>
    <w:rsid w:val="00AC6403"/>
    <w:rsid w:val="00AC648C"/>
    <w:rsid w:val="00AC66F7"/>
    <w:rsid w:val="00AC71FA"/>
    <w:rsid w:val="00AD0C00"/>
    <w:rsid w:val="00AD0CCE"/>
    <w:rsid w:val="00AD2C54"/>
    <w:rsid w:val="00AD3697"/>
    <w:rsid w:val="00AD43FC"/>
    <w:rsid w:val="00AD7927"/>
    <w:rsid w:val="00AE30EB"/>
    <w:rsid w:val="00AE32FA"/>
    <w:rsid w:val="00AE512F"/>
    <w:rsid w:val="00AF00E1"/>
    <w:rsid w:val="00AF23DF"/>
    <w:rsid w:val="00AF340F"/>
    <w:rsid w:val="00AF3C5A"/>
    <w:rsid w:val="00AF502F"/>
    <w:rsid w:val="00AF5717"/>
    <w:rsid w:val="00AF574B"/>
    <w:rsid w:val="00AF599B"/>
    <w:rsid w:val="00AF6DCC"/>
    <w:rsid w:val="00B00725"/>
    <w:rsid w:val="00B07661"/>
    <w:rsid w:val="00B10D9B"/>
    <w:rsid w:val="00B118BD"/>
    <w:rsid w:val="00B11A47"/>
    <w:rsid w:val="00B134FF"/>
    <w:rsid w:val="00B139D6"/>
    <w:rsid w:val="00B1636D"/>
    <w:rsid w:val="00B17134"/>
    <w:rsid w:val="00B22CB7"/>
    <w:rsid w:val="00B23DB3"/>
    <w:rsid w:val="00B249D1"/>
    <w:rsid w:val="00B24DA1"/>
    <w:rsid w:val="00B25E23"/>
    <w:rsid w:val="00B25EC9"/>
    <w:rsid w:val="00B26CA9"/>
    <w:rsid w:val="00B27842"/>
    <w:rsid w:val="00B27BD8"/>
    <w:rsid w:val="00B27CCB"/>
    <w:rsid w:val="00B35C80"/>
    <w:rsid w:val="00B379FF"/>
    <w:rsid w:val="00B37A99"/>
    <w:rsid w:val="00B42A69"/>
    <w:rsid w:val="00B43E16"/>
    <w:rsid w:val="00B442F2"/>
    <w:rsid w:val="00B454E2"/>
    <w:rsid w:val="00B45C4D"/>
    <w:rsid w:val="00B473D3"/>
    <w:rsid w:val="00B47A3B"/>
    <w:rsid w:val="00B50995"/>
    <w:rsid w:val="00B515BB"/>
    <w:rsid w:val="00B56BE0"/>
    <w:rsid w:val="00B56E71"/>
    <w:rsid w:val="00B625AA"/>
    <w:rsid w:val="00B63890"/>
    <w:rsid w:val="00B639BE"/>
    <w:rsid w:val="00B64033"/>
    <w:rsid w:val="00B66083"/>
    <w:rsid w:val="00B6774E"/>
    <w:rsid w:val="00B70EDD"/>
    <w:rsid w:val="00B71F75"/>
    <w:rsid w:val="00B7228C"/>
    <w:rsid w:val="00B73A3F"/>
    <w:rsid w:val="00B76747"/>
    <w:rsid w:val="00B80295"/>
    <w:rsid w:val="00B817EF"/>
    <w:rsid w:val="00B82C95"/>
    <w:rsid w:val="00B8306E"/>
    <w:rsid w:val="00B84438"/>
    <w:rsid w:val="00B84979"/>
    <w:rsid w:val="00B9075B"/>
    <w:rsid w:val="00B90EE2"/>
    <w:rsid w:val="00B927AE"/>
    <w:rsid w:val="00BA0196"/>
    <w:rsid w:val="00BA0601"/>
    <w:rsid w:val="00BA0790"/>
    <w:rsid w:val="00BA19F2"/>
    <w:rsid w:val="00BA286C"/>
    <w:rsid w:val="00BA30AD"/>
    <w:rsid w:val="00BA3D64"/>
    <w:rsid w:val="00BA456E"/>
    <w:rsid w:val="00BA507E"/>
    <w:rsid w:val="00BA6346"/>
    <w:rsid w:val="00BA70E9"/>
    <w:rsid w:val="00BA7150"/>
    <w:rsid w:val="00BB1B3E"/>
    <w:rsid w:val="00BB2512"/>
    <w:rsid w:val="00BB30FF"/>
    <w:rsid w:val="00BB3AC3"/>
    <w:rsid w:val="00BB52FD"/>
    <w:rsid w:val="00BB67B8"/>
    <w:rsid w:val="00BC21B4"/>
    <w:rsid w:val="00BC3B2D"/>
    <w:rsid w:val="00BC4B83"/>
    <w:rsid w:val="00BC5638"/>
    <w:rsid w:val="00BC5F7A"/>
    <w:rsid w:val="00BC620E"/>
    <w:rsid w:val="00BD07E5"/>
    <w:rsid w:val="00BD2C1A"/>
    <w:rsid w:val="00BD4BD6"/>
    <w:rsid w:val="00BD4BED"/>
    <w:rsid w:val="00BD7274"/>
    <w:rsid w:val="00BE0B1B"/>
    <w:rsid w:val="00BE529E"/>
    <w:rsid w:val="00BE6E2E"/>
    <w:rsid w:val="00BF04AB"/>
    <w:rsid w:val="00BF2709"/>
    <w:rsid w:val="00BF651C"/>
    <w:rsid w:val="00C01362"/>
    <w:rsid w:val="00C0223C"/>
    <w:rsid w:val="00C022CE"/>
    <w:rsid w:val="00C03250"/>
    <w:rsid w:val="00C0435D"/>
    <w:rsid w:val="00C064C6"/>
    <w:rsid w:val="00C0690D"/>
    <w:rsid w:val="00C107D6"/>
    <w:rsid w:val="00C118A4"/>
    <w:rsid w:val="00C11D24"/>
    <w:rsid w:val="00C12305"/>
    <w:rsid w:val="00C12777"/>
    <w:rsid w:val="00C13854"/>
    <w:rsid w:val="00C13A34"/>
    <w:rsid w:val="00C1611E"/>
    <w:rsid w:val="00C17658"/>
    <w:rsid w:val="00C204A5"/>
    <w:rsid w:val="00C256C9"/>
    <w:rsid w:val="00C268BF"/>
    <w:rsid w:val="00C26D61"/>
    <w:rsid w:val="00C27070"/>
    <w:rsid w:val="00C32807"/>
    <w:rsid w:val="00C33FD9"/>
    <w:rsid w:val="00C36E1A"/>
    <w:rsid w:val="00C37F5D"/>
    <w:rsid w:val="00C436D3"/>
    <w:rsid w:val="00C451A5"/>
    <w:rsid w:val="00C458AC"/>
    <w:rsid w:val="00C45F0B"/>
    <w:rsid w:val="00C46D96"/>
    <w:rsid w:val="00C50E0E"/>
    <w:rsid w:val="00C54453"/>
    <w:rsid w:val="00C544F4"/>
    <w:rsid w:val="00C564D5"/>
    <w:rsid w:val="00C628A9"/>
    <w:rsid w:val="00C629F4"/>
    <w:rsid w:val="00C62CC1"/>
    <w:rsid w:val="00C7044D"/>
    <w:rsid w:val="00C71C93"/>
    <w:rsid w:val="00C7440A"/>
    <w:rsid w:val="00C762EE"/>
    <w:rsid w:val="00C76D3F"/>
    <w:rsid w:val="00C80C08"/>
    <w:rsid w:val="00C80E69"/>
    <w:rsid w:val="00C813F5"/>
    <w:rsid w:val="00C84C27"/>
    <w:rsid w:val="00C84D05"/>
    <w:rsid w:val="00C851FA"/>
    <w:rsid w:val="00C8661B"/>
    <w:rsid w:val="00C86BC7"/>
    <w:rsid w:val="00C87EE5"/>
    <w:rsid w:val="00C93FE6"/>
    <w:rsid w:val="00C9530D"/>
    <w:rsid w:val="00C962ED"/>
    <w:rsid w:val="00C96794"/>
    <w:rsid w:val="00CA0EAA"/>
    <w:rsid w:val="00CA193A"/>
    <w:rsid w:val="00CA2F28"/>
    <w:rsid w:val="00CA4555"/>
    <w:rsid w:val="00CA5B80"/>
    <w:rsid w:val="00CB01AF"/>
    <w:rsid w:val="00CB11A1"/>
    <w:rsid w:val="00CB204B"/>
    <w:rsid w:val="00CB206E"/>
    <w:rsid w:val="00CB4A26"/>
    <w:rsid w:val="00CB4E89"/>
    <w:rsid w:val="00CB5306"/>
    <w:rsid w:val="00CB6AEF"/>
    <w:rsid w:val="00CB7249"/>
    <w:rsid w:val="00CC6C6B"/>
    <w:rsid w:val="00CD0754"/>
    <w:rsid w:val="00CD51BD"/>
    <w:rsid w:val="00CD6DE6"/>
    <w:rsid w:val="00CE01CD"/>
    <w:rsid w:val="00CE0AB6"/>
    <w:rsid w:val="00CE23FD"/>
    <w:rsid w:val="00CE55C1"/>
    <w:rsid w:val="00CE5AE1"/>
    <w:rsid w:val="00CE7BFB"/>
    <w:rsid w:val="00CF39A1"/>
    <w:rsid w:val="00CF48C8"/>
    <w:rsid w:val="00D0094A"/>
    <w:rsid w:val="00D00DBC"/>
    <w:rsid w:val="00D00DD9"/>
    <w:rsid w:val="00D02C46"/>
    <w:rsid w:val="00D04812"/>
    <w:rsid w:val="00D04BE0"/>
    <w:rsid w:val="00D05D22"/>
    <w:rsid w:val="00D05EBE"/>
    <w:rsid w:val="00D07823"/>
    <w:rsid w:val="00D11685"/>
    <w:rsid w:val="00D11C06"/>
    <w:rsid w:val="00D12E42"/>
    <w:rsid w:val="00D22A6E"/>
    <w:rsid w:val="00D23204"/>
    <w:rsid w:val="00D23DBE"/>
    <w:rsid w:val="00D246C6"/>
    <w:rsid w:val="00D2478D"/>
    <w:rsid w:val="00D24D29"/>
    <w:rsid w:val="00D265F3"/>
    <w:rsid w:val="00D31CF1"/>
    <w:rsid w:val="00D32FF8"/>
    <w:rsid w:val="00D3414A"/>
    <w:rsid w:val="00D35982"/>
    <w:rsid w:val="00D36916"/>
    <w:rsid w:val="00D37837"/>
    <w:rsid w:val="00D416AC"/>
    <w:rsid w:val="00D427D3"/>
    <w:rsid w:val="00D43359"/>
    <w:rsid w:val="00D43B11"/>
    <w:rsid w:val="00D52178"/>
    <w:rsid w:val="00D52310"/>
    <w:rsid w:val="00D55386"/>
    <w:rsid w:val="00D55CAF"/>
    <w:rsid w:val="00D6299B"/>
    <w:rsid w:val="00D67013"/>
    <w:rsid w:val="00D67CAF"/>
    <w:rsid w:val="00D7041E"/>
    <w:rsid w:val="00D710DD"/>
    <w:rsid w:val="00D7463D"/>
    <w:rsid w:val="00D7785E"/>
    <w:rsid w:val="00D77C4B"/>
    <w:rsid w:val="00D80FBF"/>
    <w:rsid w:val="00D8185C"/>
    <w:rsid w:val="00D81E4B"/>
    <w:rsid w:val="00D82574"/>
    <w:rsid w:val="00D83F57"/>
    <w:rsid w:val="00D8472E"/>
    <w:rsid w:val="00D84996"/>
    <w:rsid w:val="00D8575F"/>
    <w:rsid w:val="00D85A51"/>
    <w:rsid w:val="00D861B2"/>
    <w:rsid w:val="00D90648"/>
    <w:rsid w:val="00D91513"/>
    <w:rsid w:val="00D92B50"/>
    <w:rsid w:val="00D942CF"/>
    <w:rsid w:val="00D9584C"/>
    <w:rsid w:val="00D9791D"/>
    <w:rsid w:val="00DA137F"/>
    <w:rsid w:val="00DA2F40"/>
    <w:rsid w:val="00DA3B10"/>
    <w:rsid w:val="00DB064D"/>
    <w:rsid w:val="00DB6A3C"/>
    <w:rsid w:val="00DB7D31"/>
    <w:rsid w:val="00DC09C3"/>
    <w:rsid w:val="00DC3D55"/>
    <w:rsid w:val="00DC6745"/>
    <w:rsid w:val="00DC7AC2"/>
    <w:rsid w:val="00DD0572"/>
    <w:rsid w:val="00DD1855"/>
    <w:rsid w:val="00DD1A75"/>
    <w:rsid w:val="00DD2742"/>
    <w:rsid w:val="00DD4966"/>
    <w:rsid w:val="00DD5302"/>
    <w:rsid w:val="00DD563B"/>
    <w:rsid w:val="00DD68EF"/>
    <w:rsid w:val="00DE24E1"/>
    <w:rsid w:val="00DE5A31"/>
    <w:rsid w:val="00DE667B"/>
    <w:rsid w:val="00DE6D73"/>
    <w:rsid w:val="00DE7729"/>
    <w:rsid w:val="00DF0AEE"/>
    <w:rsid w:val="00DF1F0F"/>
    <w:rsid w:val="00DF5628"/>
    <w:rsid w:val="00E02B36"/>
    <w:rsid w:val="00E02E88"/>
    <w:rsid w:val="00E0689E"/>
    <w:rsid w:val="00E1044B"/>
    <w:rsid w:val="00E1068C"/>
    <w:rsid w:val="00E11560"/>
    <w:rsid w:val="00E11D67"/>
    <w:rsid w:val="00E12582"/>
    <w:rsid w:val="00E12959"/>
    <w:rsid w:val="00E155A7"/>
    <w:rsid w:val="00E16B7B"/>
    <w:rsid w:val="00E174FF"/>
    <w:rsid w:val="00E20B34"/>
    <w:rsid w:val="00E225DA"/>
    <w:rsid w:val="00E24DC2"/>
    <w:rsid w:val="00E25A3A"/>
    <w:rsid w:val="00E25E19"/>
    <w:rsid w:val="00E27126"/>
    <w:rsid w:val="00E27204"/>
    <w:rsid w:val="00E3268F"/>
    <w:rsid w:val="00E32ADF"/>
    <w:rsid w:val="00E33475"/>
    <w:rsid w:val="00E3682C"/>
    <w:rsid w:val="00E4112B"/>
    <w:rsid w:val="00E42A52"/>
    <w:rsid w:val="00E42B4D"/>
    <w:rsid w:val="00E443BD"/>
    <w:rsid w:val="00E44401"/>
    <w:rsid w:val="00E44485"/>
    <w:rsid w:val="00E45553"/>
    <w:rsid w:val="00E4575A"/>
    <w:rsid w:val="00E51CA8"/>
    <w:rsid w:val="00E54200"/>
    <w:rsid w:val="00E542B9"/>
    <w:rsid w:val="00E54F1A"/>
    <w:rsid w:val="00E56C12"/>
    <w:rsid w:val="00E6197F"/>
    <w:rsid w:val="00E62A2C"/>
    <w:rsid w:val="00E62B69"/>
    <w:rsid w:val="00E63478"/>
    <w:rsid w:val="00E63FB8"/>
    <w:rsid w:val="00E64647"/>
    <w:rsid w:val="00E647E2"/>
    <w:rsid w:val="00E65023"/>
    <w:rsid w:val="00E658A2"/>
    <w:rsid w:val="00E665A6"/>
    <w:rsid w:val="00E67BD1"/>
    <w:rsid w:val="00E71233"/>
    <w:rsid w:val="00E71F54"/>
    <w:rsid w:val="00E746C0"/>
    <w:rsid w:val="00E825CC"/>
    <w:rsid w:val="00E82E49"/>
    <w:rsid w:val="00E84608"/>
    <w:rsid w:val="00E85C09"/>
    <w:rsid w:val="00E85F28"/>
    <w:rsid w:val="00E86319"/>
    <w:rsid w:val="00E87BB1"/>
    <w:rsid w:val="00E91E69"/>
    <w:rsid w:val="00E95830"/>
    <w:rsid w:val="00EA14A4"/>
    <w:rsid w:val="00EA1773"/>
    <w:rsid w:val="00EA4ED8"/>
    <w:rsid w:val="00EA53A6"/>
    <w:rsid w:val="00EA7A19"/>
    <w:rsid w:val="00EB2E60"/>
    <w:rsid w:val="00EB40FC"/>
    <w:rsid w:val="00EB66FC"/>
    <w:rsid w:val="00EC1407"/>
    <w:rsid w:val="00EC1B66"/>
    <w:rsid w:val="00EC2A1E"/>
    <w:rsid w:val="00EC33FB"/>
    <w:rsid w:val="00EC4BB8"/>
    <w:rsid w:val="00EC57B4"/>
    <w:rsid w:val="00EC6457"/>
    <w:rsid w:val="00ED2DC5"/>
    <w:rsid w:val="00ED3CE6"/>
    <w:rsid w:val="00ED4003"/>
    <w:rsid w:val="00ED4098"/>
    <w:rsid w:val="00ED5210"/>
    <w:rsid w:val="00ED5851"/>
    <w:rsid w:val="00EE0122"/>
    <w:rsid w:val="00EE2AFA"/>
    <w:rsid w:val="00EE3F06"/>
    <w:rsid w:val="00EF019C"/>
    <w:rsid w:val="00EF028F"/>
    <w:rsid w:val="00EF36DC"/>
    <w:rsid w:val="00EF44F9"/>
    <w:rsid w:val="00EF5563"/>
    <w:rsid w:val="00EF68FC"/>
    <w:rsid w:val="00EF7155"/>
    <w:rsid w:val="00EF76C4"/>
    <w:rsid w:val="00EF79B7"/>
    <w:rsid w:val="00EF7ACE"/>
    <w:rsid w:val="00F01683"/>
    <w:rsid w:val="00F01B5F"/>
    <w:rsid w:val="00F020A5"/>
    <w:rsid w:val="00F026EF"/>
    <w:rsid w:val="00F0313A"/>
    <w:rsid w:val="00F101A7"/>
    <w:rsid w:val="00F10252"/>
    <w:rsid w:val="00F10C48"/>
    <w:rsid w:val="00F117AB"/>
    <w:rsid w:val="00F12822"/>
    <w:rsid w:val="00F12F9D"/>
    <w:rsid w:val="00F1382C"/>
    <w:rsid w:val="00F13A22"/>
    <w:rsid w:val="00F14235"/>
    <w:rsid w:val="00F1495F"/>
    <w:rsid w:val="00F14E67"/>
    <w:rsid w:val="00F1637C"/>
    <w:rsid w:val="00F17F3C"/>
    <w:rsid w:val="00F209A9"/>
    <w:rsid w:val="00F24431"/>
    <w:rsid w:val="00F25109"/>
    <w:rsid w:val="00F252FA"/>
    <w:rsid w:val="00F27948"/>
    <w:rsid w:val="00F2794B"/>
    <w:rsid w:val="00F32182"/>
    <w:rsid w:val="00F34806"/>
    <w:rsid w:val="00F36398"/>
    <w:rsid w:val="00F40607"/>
    <w:rsid w:val="00F4077B"/>
    <w:rsid w:val="00F42501"/>
    <w:rsid w:val="00F43530"/>
    <w:rsid w:val="00F4550E"/>
    <w:rsid w:val="00F5044A"/>
    <w:rsid w:val="00F511C5"/>
    <w:rsid w:val="00F51AC8"/>
    <w:rsid w:val="00F52B1E"/>
    <w:rsid w:val="00F57049"/>
    <w:rsid w:val="00F60633"/>
    <w:rsid w:val="00F628FE"/>
    <w:rsid w:val="00F64C46"/>
    <w:rsid w:val="00F64D28"/>
    <w:rsid w:val="00F66529"/>
    <w:rsid w:val="00F712B3"/>
    <w:rsid w:val="00F74EA5"/>
    <w:rsid w:val="00F75969"/>
    <w:rsid w:val="00F75DF4"/>
    <w:rsid w:val="00F75FC9"/>
    <w:rsid w:val="00F76323"/>
    <w:rsid w:val="00F7645F"/>
    <w:rsid w:val="00F7679F"/>
    <w:rsid w:val="00F767BB"/>
    <w:rsid w:val="00F77143"/>
    <w:rsid w:val="00F800AB"/>
    <w:rsid w:val="00F83011"/>
    <w:rsid w:val="00F83B86"/>
    <w:rsid w:val="00F83D3E"/>
    <w:rsid w:val="00F84744"/>
    <w:rsid w:val="00F84F0D"/>
    <w:rsid w:val="00F865AC"/>
    <w:rsid w:val="00F873EF"/>
    <w:rsid w:val="00F87EA5"/>
    <w:rsid w:val="00F901F9"/>
    <w:rsid w:val="00F917BA"/>
    <w:rsid w:val="00F9187B"/>
    <w:rsid w:val="00F925A6"/>
    <w:rsid w:val="00F95F94"/>
    <w:rsid w:val="00FA0E1A"/>
    <w:rsid w:val="00FA10D4"/>
    <w:rsid w:val="00FA20EB"/>
    <w:rsid w:val="00FA47A5"/>
    <w:rsid w:val="00FA5796"/>
    <w:rsid w:val="00FA61F0"/>
    <w:rsid w:val="00FB08D2"/>
    <w:rsid w:val="00FB12A3"/>
    <w:rsid w:val="00FB34E1"/>
    <w:rsid w:val="00FB603B"/>
    <w:rsid w:val="00FC7FC8"/>
    <w:rsid w:val="00FD514F"/>
    <w:rsid w:val="00FE176B"/>
    <w:rsid w:val="00FE1C42"/>
    <w:rsid w:val="00FE246E"/>
    <w:rsid w:val="00FE2EAF"/>
    <w:rsid w:val="00FE314C"/>
    <w:rsid w:val="00FE4301"/>
    <w:rsid w:val="00FE6DF1"/>
    <w:rsid w:val="00FE710E"/>
    <w:rsid w:val="00FF2290"/>
    <w:rsid w:val="00FF2627"/>
    <w:rsid w:val="00FF493F"/>
    <w:rsid w:val="00FF5CF7"/>
    <w:rsid w:val="00FF711A"/>
    <w:rsid w:val="00FF7E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,"/>
  <w:listSeparator w:val=";"/>
  <w15:docId w15:val="{7086E7D6-4B74-49DE-9254-9F07E40C9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7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370E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8370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8F3E47"/>
    <w:pPr>
      <w:jc w:val="both"/>
    </w:pPr>
    <w:rPr>
      <w:rFonts w:ascii="Arial" w:eastAsia="MS Mincho" w:hAnsi="Arial" w:cs="Arial"/>
      <w:sz w:val="22"/>
    </w:rPr>
  </w:style>
  <w:style w:type="character" w:customStyle="1" w:styleId="CorpodetextoChar">
    <w:name w:val="Corpo de texto Char"/>
    <w:basedOn w:val="Fontepargpadro"/>
    <w:link w:val="Corpodetexto"/>
    <w:rsid w:val="008F3E47"/>
    <w:rPr>
      <w:rFonts w:ascii="Arial" w:eastAsia="MS Mincho" w:hAnsi="Arial" w:cs="Arial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2794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79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7E1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7E10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D514F"/>
    <w:pPr>
      <w:spacing w:before="100" w:beforeAutospacing="1" w:after="100" w:afterAutospacing="1"/>
    </w:pPr>
  </w:style>
  <w:style w:type="character" w:styleId="TextodoEspaoReservado">
    <w:name w:val="Placeholder Text"/>
    <w:basedOn w:val="Fontepargpadro"/>
    <w:uiPriority w:val="99"/>
    <w:semiHidden/>
    <w:rsid w:val="00B47A3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6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5AF00-8F26-4C7B-AD8E-B8CC4B341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1000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Pablo S. Bulian</cp:lastModifiedBy>
  <cp:revision>14</cp:revision>
  <cp:lastPrinted>2019-05-17T16:54:00Z</cp:lastPrinted>
  <dcterms:created xsi:type="dcterms:W3CDTF">2019-05-16T14:35:00Z</dcterms:created>
  <dcterms:modified xsi:type="dcterms:W3CDTF">2019-05-20T21:49:00Z</dcterms:modified>
</cp:coreProperties>
</file>